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3B740" w14:textId="18B1C614" w:rsidR="004A6836" w:rsidRPr="00CB6661" w:rsidRDefault="00EB068C" w:rsidP="004A6836">
      <w:pPr>
        <w:jc w:val="right"/>
        <w:rPr>
          <w:rFonts w:ascii="ＭＳ 明朝" w:eastAsia="ＭＳ 明朝" w:hAnsi="ＭＳ 明朝"/>
          <w:b/>
          <w:bCs/>
          <w:sz w:val="24"/>
          <w:szCs w:val="24"/>
          <w:shd w:val="clear" w:color="auto" w:fill="FCFCFC"/>
        </w:rPr>
      </w:pPr>
      <w:r>
        <w:rPr>
          <w:rFonts w:ascii="ＭＳ 明朝" w:eastAsia="ＭＳ 明朝" w:hAnsi="ＭＳ 明朝" w:hint="eastAsia"/>
          <w:b/>
          <w:bCs/>
          <w:color w:val="FF0000"/>
          <w:sz w:val="24"/>
          <w:szCs w:val="24"/>
          <w:shd w:val="clear" w:color="auto" w:fill="FCFCFC"/>
        </w:rPr>
        <w:t xml:space="preserve">　</w:t>
      </w:r>
      <w:r w:rsidR="005220FD">
        <w:rPr>
          <w:rFonts w:ascii="ＭＳ 明朝" w:eastAsia="ＭＳ 明朝" w:hAnsi="ＭＳ 明朝" w:hint="eastAsia"/>
          <w:b/>
          <w:bCs/>
          <w:sz w:val="24"/>
          <w:szCs w:val="24"/>
          <w:shd w:val="clear" w:color="auto" w:fill="FCFCFC"/>
        </w:rPr>
        <w:t xml:space="preserve">　　　　　　　　　　</w:t>
      </w:r>
      <w:r w:rsidR="004A6836" w:rsidRPr="00CB6661">
        <w:rPr>
          <w:rFonts w:ascii="ＭＳ 明朝" w:eastAsia="ＭＳ 明朝" w:hAnsi="ＭＳ 明朝" w:hint="eastAsia"/>
          <w:b/>
          <w:bCs/>
          <w:sz w:val="24"/>
          <w:szCs w:val="24"/>
          <w:shd w:val="clear" w:color="auto" w:fill="FCFCFC"/>
        </w:rPr>
        <w:t>2023年7月29日</w:t>
      </w:r>
    </w:p>
    <w:p w14:paraId="44F9DDED" w14:textId="77777777" w:rsidR="004A6836" w:rsidRPr="00CB6661" w:rsidRDefault="004A6836" w:rsidP="004A6836">
      <w:pPr>
        <w:jc w:val="right"/>
        <w:rPr>
          <w:rFonts w:ascii="ＭＳ 明朝" w:eastAsia="ＭＳ 明朝" w:hAnsi="ＭＳ 明朝"/>
          <w:b/>
          <w:bCs/>
          <w:sz w:val="24"/>
          <w:szCs w:val="24"/>
          <w:shd w:val="clear" w:color="auto" w:fill="FCFCFC"/>
        </w:rPr>
      </w:pPr>
    </w:p>
    <w:p w14:paraId="40C3B878" w14:textId="77777777" w:rsidR="00E76E7F" w:rsidRPr="00CB6661" w:rsidRDefault="00E76E7F" w:rsidP="004A6836">
      <w:pPr>
        <w:jc w:val="center"/>
        <w:rPr>
          <w:rFonts w:ascii="ＭＳ 明朝" w:eastAsia="ＭＳ 明朝" w:hAnsi="ＭＳ 明朝"/>
          <w:b/>
          <w:bCs/>
          <w:sz w:val="24"/>
          <w:szCs w:val="24"/>
          <w:shd w:val="clear" w:color="auto" w:fill="FCFCFC"/>
        </w:rPr>
      </w:pPr>
      <w:r w:rsidRPr="00CB6661">
        <w:rPr>
          <w:rFonts w:ascii="ＭＳ 明朝" w:eastAsia="ＭＳ 明朝" w:hAnsi="ＭＳ 明朝" w:hint="eastAsia"/>
          <w:b/>
          <w:bCs/>
          <w:sz w:val="24"/>
          <w:szCs w:val="24"/>
          <w:shd w:val="clear" w:color="auto" w:fill="FCFCFC"/>
        </w:rPr>
        <w:t>旧総合資料館跡地等の活用</w:t>
      </w:r>
      <w:r w:rsidR="004A6836" w:rsidRPr="00CB6661">
        <w:rPr>
          <w:rFonts w:ascii="ＭＳ 明朝" w:eastAsia="ＭＳ 明朝" w:hAnsi="ＭＳ 明朝" w:hint="eastAsia"/>
          <w:b/>
          <w:bCs/>
          <w:sz w:val="24"/>
          <w:szCs w:val="24"/>
          <w:shd w:val="clear" w:color="auto" w:fill="FCFCFC"/>
        </w:rPr>
        <w:t>について</w:t>
      </w:r>
      <w:r w:rsidR="00E7637C" w:rsidRPr="00CB6661">
        <w:rPr>
          <w:rFonts w:ascii="ＭＳ 明朝" w:eastAsia="ＭＳ 明朝" w:hAnsi="ＭＳ 明朝" w:hint="eastAsia"/>
          <w:b/>
          <w:bCs/>
          <w:sz w:val="24"/>
          <w:szCs w:val="24"/>
          <w:shd w:val="clear" w:color="auto" w:fill="FCFCFC"/>
        </w:rPr>
        <w:t>（報告）</w:t>
      </w:r>
    </w:p>
    <w:p w14:paraId="2F88B899" w14:textId="77777777" w:rsidR="004A6836" w:rsidRPr="00CB6661" w:rsidRDefault="004A6836" w:rsidP="004A6836">
      <w:pPr>
        <w:jc w:val="center"/>
        <w:rPr>
          <w:rFonts w:ascii="ＭＳ 明朝" w:eastAsia="ＭＳ 明朝" w:hAnsi="ＭＳ 明朝"/>
          <w:b/>
          <w:bCs/>
          <w:sz w:val="24"/>
          <w:szCs w:val="24"/>
          <w:shd w:val="clear" w:color="auto" w:fill="FCFCFC"/>
        </w:rPr>
      </w:pPr>
    </w:p>
    <w:p w14:paraId="2B1E99BA" w14:textId="6848BE91" w:rsidR="00D75127" w:rsidRPr="00EB068C" w:rsidRDefault="005220FD" w:rsidP="004E1DC7">
      <w:pPr>
        <w:jc w:val="left"/>
        <w:rPr>
          <w:rFonts w:ascii="ＭＳ 明朝" w:eastAsia="ＭＳ 明朝" w:hAnsi="ＭＳ 明朝"/>
          <w:bCs/>
          <w:sz w:val="24"/>
          <w:szCs w:val="24"/>
          <w:shd w:val="clear" w:color="auto" w:fill="FCFCFC"/>
        </w:rPr>
      </w:pPr>
      <w:r>
        <w:rPr>
          <w:rFonts w:ascii="ＭＳ 明朝" w:eastAsia="ＭＳ 明朝" w:hAnsi="ＭＳ 明朝"/>
          <w:b/>
          <w:bCs/>
          <w:sz w:val="24"/>
          <w:szCs w:val="24"/>
          <w:shd w:val="clear" w:color="auto" w:fill="FCFCFC"/>
        </w:rPr>
        <w:t xml:space="preserve">　</w:t>
      </w:r>
      <w:r w:rsidR="0012460F" w:rsidRPr="00433ED0">
        <w:rPr>
          <w:rFonts w:ascii="ＭＳ 明朝" w:eastAsia="ＭＳ 明朝" w:hAnsi="ＭＳ 明朝" w:hint="eastAsia"/>
          <w:sz w:val="24"/>
          <w:szCs w:val="24"/>
          <w:shd w:val="clear" w:color="auto" w:fill="FCFCFC"/>
        </w:rPr>
        <w:t>2年前の</w:t>
      </w:r>
      <w:r w:rsidR="004F0350" w:rsidRPr="00EB068C">
        <w:rPr>
          <w:rFonts w:ascii="ＭＳ 明朝" w:eastAsia="ＭＳ 明朝" w:hAnsi="ＭＳ 明朝"/>
          <w:bCs/>
          <w:sz w:val="24"/>
          <w:szCs w:val="24"/>
          <w:shd w:val="clear" w:color="auto" w:fill="FCFCFC"/>
        </w:rPr>
        <w:t>令和</w:t>
      </w:r>
      <w:r w:rsidR="004F0350" w:rsidRPr="00EB068C">
        <w:rPr>
          <w:rFonts w:ascii="ＭＳ 明朝" w:eastAsia="ＭＳ 明朝" w:hAnsi="ＭＳ 明朝" w:hint="eastAsia"/>
          <w:bCs/>
          <w:sz w:val="24"/>
          <w:szCs w:val="24"/>
          <w:shd w:val="clear" w:color="auto" w:fill="FCFCFC"/>
        </w:rPr>
        <w:t>3</w:t>
      </w:r>
      <w:r w:rsidR="00D84B93" w:rsidRPr="00EB068C">
        <w:rPr>
          <w:rFonts w:ascii="ＭＳ 明朝" w:eastAsia="ＭＳ 明朝" w:hAnsi="ＭＳ 明朝" w:hint="eastAsia"/>
          <w:bCs/>
          <w:sz w:val="24"/>
          <w:szCs w:val="24"/>
          <w:shd w:val="clear" w:color="auto" w:fill="FCFCFC"/>
        </w:rPr>
        <w:t>年(2021年)</w:t>
      </w:r>
      <w:r w:rsidR="004F0350" w:rsidRPr="00EB068C">
        <w:rPr>
          <w:rFonts w:ascii="ＭＳ 明朝" w:eastAsia="ＭＳ 明朝" w:hAnsi="ＭＳ 明朝" w:hint="eastAsia"/>
          <w:bCs/>
          <w:sz w:val="24"/>
          <w:szCs w:val="24"/>
          <w:shd w:val="clear" w:color="auto" w:fill="FCFCFC"/>
        </w:rPr>
        <w:t>5月6日に公表された「公募型プロポーザル方式による業者選定の評価及び候補者選定結果等の公表について」には、</w:t>
      </w:r>
      <w:r w:rsidR="00C537F6" w:rsidRPr="00EB068C">
        <w:rPr>
          <w:rFonts w:ascii="ＭＳ 明朝" w:eastAsia="ＭＳ 明朝" w:hAnsi="ＭＳ 明朝" w:hint="eastAsia"/>
          <w:bCs/>
          <w:sz w:val="24"/>
          <w:szCs w:val="24"/>
          <w:shd w:val="clear" w:color="auto" w:fill="FCFCFC"/>
        </w:rPr>
        <w:t>(株)</w:t>
      </w:r>
      <w:r w:rsidR="004F0350" w:rsidRPr="00EB068C">
        <w:rPr>
          <w:rFonts w:ascii="ＭＳ 明朝" w:eastAsia="ＭＳ 明朝" w:hAnsi="ＭＳ 明朝" w:hint="eastAsia"/>
          <w:bCs/>
          <w:sz w:val="24"/>
          <w:szCs w:val="24"/>
          <w:shd w:val="clear" w:color="auto" w:fill="FCFCFC"/>
        </w:rPr>
        <w:t>KPMGコンサルによる</w:t>
      </w:r>
      <w:r w:rsidR="00C537F6" w:rsidRPr="00EB068C">
        <w:rPr>
          <w:rFonts w:ascii="ＭＳ 明朝" w:eastAsia="ＭＳ 明朝" w:hAnsi="ＭＳ 明朝" w:hint="eastAsia"/>
          <w:bCs/>
          <w:sz w:val="24"/>
          <w:szCs w:val="24"/>
          <w:shd w:val="clear" w:color="auto" w:fill="FCFCFC"/>
        </w:rPr>
        <w:t>「</w:t>
      </w:r>
      <w:r w:rsidR="004F0350" w:rsidRPr="00EB068C">
        <w:rPr>
          <w:rFonts w:ascii="ＭＳ 明朝" w:eastAsia="ＭＳ 明朝" w:hAnsi="ＭＳ 明朝" w:hint="eastAsia"/>
          <w:bCs/>
          <w:sz w:val="24"/>
          <w:szCs w:val="24"/>
          <w:shd w:val="clear" w:color="auto" w:fill="FCFCFC"/>
        </w:rPr>
        <w:t>シアターコ</w:t>
      </w:r>
      <w:r w:rsidR="009A6A3B">
        <w:rPr>
          <w:rFonts w:ascii="ＭＳ 明朝" w:eastAsia="ＭＳ 明朝" w:hAnsi="ＭＳ 明朝" w:hint="eastAsia"/>
          <w:bCs/>
          <w:sz w:val="24"/>
          <w:szCs w:val="24"/>
          <w:shd w:val="clear" w:color="auto" w:fill="FCFCFC"/>
        </w:rPr>
        <w:t>ン</w:t>
      </w:r>
      <w:r w:rsidR="004F0350" w:rsidRPr="00EB068C">
        <w:rPr>
          <w:rFonts w:ascii="ＭＳ 明朝" w:eastAsia="ＭＳ 明朝" w:hAnsi="ＭＳ 明朝" w:hint="eastAsia"/>
          <w:bCs/>
          <w:sz w:val="24"/>
          <w:szCs w:val="24"/>
          <w:shd w:val="clear" w:color="auto" w:fill="FCFCFC"/>
        </w:rPr>
        <w:t>プレックス(仮称)整備に係る基礎資料</w:t>
      </w:r>
      <w:r w:rsidR="00C537F6" w:rsidRPr="00EB068C">
        <w:rPr>
          <w:rFonts w:ascii="ＭＳ 明朝" w:eastAsia="ＭＳ 明朝" w:hAnsi="ＭＳ 明朝" w:hint="eastAsia"/>
          <w:bCs/>
          <w:sz w:val="24"/>
          <w:szCs w:val="24"/>
          <w:shd w:val="clear" w:color="auto" w:fill="FCFCFC"/>
        </w:rPr>
        <w:t>」として、次のような内容が</w:t>
      </w:r>
      <w:r w:rsidR="00D75127" w:rsidRPr="00EB068C">
        <w:rPr>
          <w:rFonts w:ascii="ＭＳ 明朝" w:eastAsia="ＭＳ 明朝" w:hAnsi="ＭＳ 明朝" w:hint="eastAsia"/>
          <w:bCs/>
          <w:sz w:val="24"/>
          <w:szCs w:val="24"/>
          <w:shd w:val="clear" w:color="auto" w:fill="FCFCFC"/>
        </w:rPr>
        <w:t>記載されています。</w:t>
      </w:r>
    </w:p>
    <w:p w14:paraId="4FFC4DBC" w14:textId="3C3D2010" w:rsidR="004E1DC7" w:rsidRPr="00EB068C" w:rsidRDefault="004E1DC7" w:rsidP="00D75127">
      <w:pPr>
        <w:ind w:firstLineChars="100" w:firstLine="240"/>
        <w:jc w:val="left"/>
        <w:rPr>
          <w:rFonts w:ascii="ＭＳ 明朝" w:eastAsia="ＭＳ 明朝" w:hAnsi="ＭＳ 明朝"/>
          <w:bCs/>
          <w:sz w:val="24"/>
          <w:szCs w:val="24"/>
          <w:shd w:val="clear" w:color="auto" w:fill="FCFCFC"/>
        </w:rPr>
      </w:pPr>
      <w:r w:rsidRPr="00EB068C">
        <w:rPr>
          <w:rFonts w:ascii="ＭＳ 明朝" w:eastAsia="ＭＳ 明朝" w:hAnsi="ＭＳ 明朝" w:hint="eastAsia"/>
          <w:bCs/>
          <w:sz w:val="24"/>
          <w:szCs w:val="24"/>
          <w:shd w:val="clear" w:color="auto" w:fill="FCFCFC"/>
        </w:rPr>
        <w:t>基本方針に</w:t>
      </w:r>
      <w:r w:rsidR="00D84B93" w:rsidRPr="00EB068C">
        <w:rPr>
          <w:rFonts w:ascii="ＭＳ 明朝" w:eastAsia="ＭＳ 明朝" w:hAnsi="ＭＳ 明朝" w:hint="eastAsia"/>
          <w:bCs/>
          <w:sz w:val="24"/>
          <w:szCs w:val="24"/>
          <w:shd w:val="clear" w:color="auto" w:fill="FCFCFC"/>
        </w:rPr>
        <w:t>「</w:t>
      </w:r>
      <w:r w:rsidRPr="00EB068C">
        <w:rPr>
          <w:rFonts w:ascii="ＭＳ 明朝" w:eastAsia="ＭＳ 明朝" w:hAnsi="ＭＳ 明朝" w:hint="eastAsia"/>
          <w:bCs/>
          <w:sz w:val="24"/>
          <w:szCs w:val="24"/>
          <w:shd w:val="clear" w:color="auto" w:fill="FCFCFC"/>
        </w:rPr>
        <w:t>老朽化の進む京都府立文化芸術会館及び令和2年11月に閉館した京都こども文化会館の機能を継承する</w:t>
      </w:r>
      <w:r w:rsidR="00D84B93" w:rsidRPr="00EB068C">
        <w:rPr>
          <w:rFonts w:ascii="ＭＳ 明朝" w:eastAsia="ＭＳ 明朝" w:hAnsi="ＭＳ 明朝" w:hint="eastAsia"/>
          <w:bCs/>
          <w:sz w:val="24"/>
          <w:szCs w:val="24"/>
          <w:shd w:val="clear" w:color="auto" w:fill="FCFCFC"/>
        </w:rPr>
        <w:t>」「</w:t>
      </w:r>
      <w:r w:rsidRPr="00EB068C">
        <w:rPr>
          <w:rFonts w:ascii="ＭＳ 明朝" w:eastAsia="ＭＳ 明朝" w:hAnsi="ＭＳ 明朝" w:hint="eastAsia"/>
          <w:bCs/>
          <w:sz w:val="24"/>
          <w:szCs w:val="24"/>
          <w:shd w:val="clear" w:color="auto" w:fill="FCFCFC"/>
        </w:rPr>
        <w:t>劇場を中心に展示室、創作スペース、練習室等を集積させ、京都府における舞台芸術及び視覚芸術の創作・発表及び鑑賞の拠点となる施設を目指す</w:t>
      </w:r>
      <w:r w:rsidR="00D84B93" w:rsidRPr="00EB068C">
        <w:rPr>
          <w:rFonts w:ascii="ＭＳ 明朝" w:eastAsia="ＭＳ 明朝" w:hAnsi="ＭＳ 明朝" w:hint="eastAsia"/>
          <w:bCs/>
          <w:sz w:val="24"/>
          <w:szCs w:val="24"/>
          <w:shd w:val="clear" w:color="auto" w:fill="FCFCFC"/>
        </w:rPr>
        <w:t>」</w:t>
      </w:r>
      <w:r w:rsidR="00EB068C" w:rsidRPr="00EB068C">
        <w:rPr>
          <w:rFonts w:ascii="ＭＳ 明朝" w:eastAsia="ＭＳ 明朝" w:hAnsi="ＭＳ 明朝" w:hint="eastAsia"/>
          <w:bCs/>
          <w:sz w:val="24"/>
          <w:szCs w:val="24"/>
          <w:shd w:val="clear" w:color="auto" w:fill="FCFCFC"/>
        </w:rPr>
        <w:t>。</w:t>
      </w:r>
      <w:r w:rsidR="00D84B93" w:rsidRPr="00EB068C">
        <w:rPr>
          <w:rFonts w:ascii="ＭＳ 明朝" w:eastAsia="ＭＳ 明朝" w:hAnsi="ＭＳ 明朝" w:hint="eastAsia"/>
          <w:bCs/>
          <w:sz w:val="24"/>
          <w:szCs w:val="24"/>
          <w:shd w:val="clear" w:color="auto" w:fill="FCFCFC"/>
        </w:rPr>
        <w:t>また、「併せて整備予定のコンベンション、宿泊、飲食等の機能を持つ賑わい・交流施設や、北山エリアの立地施設と相乗効果を発揮しながら国内外の人々をエリアに集め、1日を通してエリア内で楽しみ、人々の交流を活性化させることにより、このエリアが京都を世界に発信するための拠点となることを目指す」と</w:t>
      </w:r>
      <w:r w:rsidR="00D75127" w:rsidRPr="00EB068C">
        <w:rPr>
          <w:rFonts w:ascii="ＭＳ 明朝" w:eastAsia="ＭＳ 明朝" w:hAnsi="ＭＳ 明朝" w:hint="eastAsia"/>
          <w:bCs/>
          <w:sz w:val="24"/>
          <w:szCs w:val="24"/>
          <w:shd w:val="clear" w:color="auto" w:fill="FCFCFC"/>
        </w:rPr>
        <w:t>記載されています。</w:t>
      </w:r>
    </w:p>
    <w:p w14:paraId="1D3F04FC" w14:textId="77777777" w:rsidR="00D75127" w:rsidRPr="00EB068C" w:rsidRDefault="00D75127" w:rsidP="00D75127">
      <w:pPr>
        <w:ind w:firstLineChars="100" w:firstLine="240"/>
        <w:jc w:val="left"/>
        <w:rPr>
          <w:rFonts w:ascii="ＭＳ 明朝" w:eastAsia="ＭＳ 明朝" w:hAnsi="ＭＳ 明朝"/>
          <w:bCs/>
          <w:sz w:val="24"/>
          <w:szCs w:val="24"/>
          <w:shd w:val="clear" w:color="auto" w:fill="FCFCFC"/>
        </w:rPr>
      </w:pPr>
    </w:p>
    <w:p w14:paraId="15AEE94D" w14:textId="77777777" w:rsidR="00D84B93" w:rsidRPr="00EB068C" w:rsidRDefault="00D84B93" w:rsidP="004E1DC7">
      <w:pPr>
        <w:jc w:val="left"/>
        <w:rPr>
          <w:rFonts w:ascii="ＭＳ 明朝" w:eastAsia="ＭＳ 明朝" w:hAnsi="ＭＳ 明朝"/>
          <w:bCs/>
          <w:sz w:val="24"/>
          <w:szCs w:val="24"/>
          <w:shd w:val="clear" w:color="auto" w:fill="FCFCFC"/>
        </w:rPr>
      </w:pPr>
      <w:r w:rsidRPr="00EB068C">
        <w:rPr>
          <w:rFonts w:ascii="ＭＳ 明朝" w:eastAsia="ＭＳ 明朝" w:hAnsi="ＭＳ 明朝" w:hint="eastAsia"/>
          <w:bCs/>
          <w:sz w:val="24"/>
          <w:szCs w:val="24"/>
          <w:shd w:val="clear" w:color="auto" w:fill="FCFCFC"/>
        </w:rPr>
        <w:t xml:space="preserve">　</w:t>
      </w:r>
      <w:r w:rsidR="00BB532F" w:rsidRPr="00EB068C">
        <w:rPr>
          <w:rFonts w:ascii="ＭＳ 明朝" w:eastAsia="ＭＳ 明朝" w:hAnsi="ＭＳ 明朝" w:hint="eastAsia"/>
          <w:bCs/>
          <w:sz w:val="24"/>
          <w:szCs w:val="24"/>
          <w:shd w:val="clear" w:color="auto" w:fill="FCFCFC"/>
        </w:rPr>
        <w:t>京都府立文化芸術会館</w:t>
      </w:r>
      <w:r w:rsidR="00AB4DCD" w:rsidRPr="00EB068C">
        <w:rPr>
          <w:rFonts w:ascii="ＭＳ 明朝" w:eastAsia="ＭＳ 明朝" w:hAnsi="ＭＳ 明朝" w:hint="eastAsia"/>
          <w:bCs/>
          <w:sz w:val="24"/>
          <w:szCs w:val="24"/>
          <w:shd w:val="clear" w:color="auto" w:fill="FCFCFC"/>
        </w:rPr>
        <w:t>(</w:t>
      </w:r>
      <w:r w:rsidR="006A2EAD" w:rsidRPr="00EB068C">
        <w:rPr>
          <w:rFonts w:ascii="ＭＳ 明朝" w:eastAsia="ＭＳ 明朝" w:hAnsi="ＭＳ 明朝" w:hint="eastAsia"/>
          <w:bCs/>
          <w:sz w:val="24"/>
          <w:szCs w:val="24"/>
          <w:shd w:val="clear" w:color="auto" w:fill="FCFCFC"/>
        </w:rPr>
        <w:t>文芸会館ともよばれています</w:t>
      </w:r>
      <w:r w:rsidR="00AB4DCD" w:rsidRPr="00EB068C">
        <w:rPr>
          <w:rFonts w:ascii="ＭＳ 明朝" w:eastAsia="ＭＳ 明朝" w:hAnsi="ＭＳ 明朝" w:hint="eastAsia"/>
          <w:bCs/>
          <w:sz w:val="24"/>
          <w:szCs w:val="24"/>
          <w:shd w:val="clear" w:color="auto" w:fill="FCFCFC"/>
        </w:rPr>
        <w:t>)</w:t>
      </w:r>
      <w:r w:rsidR="00BB532F" w:rsidRPr="00EB068C">
        <w:rPr>
          <w:rFonts w:ascii="ＭＳ 明朝" w:eastAsia="ＭＳ 明朝" w:hAnsi="ＭＳ 明朝" w:hint="eastAsia"/>
          <w:bCs/>
          <w:sz w:val="24"/>
          <w:szCs w:val="24"/>
          <w:shd w:val="clear" w:color="auto" w:fill="FCFCFC"/>
        </w:rPr>
        <w:t>は</w:t>
      </w:r>
      <w:r w:rsidR="00B966BC" w:rsidRPr="00EB068C">
        <w:rPr>
          <w:rFonts w:ascii="ＭＳ 明朝" w:eastAsia="ＭＳ 明朝" w:hAnsi="ＭＳ 明朝" w:hint="eastAsia"/>
          <w:bCs/>
          <w:sz w:val="24"/>
          <w:szCs w:val="24"/>
          <w:shd w:val="clear" w:color="auto" w:fill="FCFCFC"/>
        </w:rPr>
        <w:t>、</w:t>
      </w:r>
      <w:r w:rsidR="00BB532F" w:rsidRPr="00EB068C">
        <w:rPr>
          <w:rFonts w:ascii="ＭＳ 明朝" w:eastAsia="ＭＳ 明朝" w:hAnsi="ＭＳ 明朝" w:hint="eastAsia"/>
          <w:bCs/>
          <w:sz w:val="24"/>
          <w:szCs w:val="24"/>
          <w:shd w:val="clear" w:color="auto" w:fill="FCFCFC"/>
        </w:rPr>
        <w:t>1970年</w:t>
      </w:r>
      <w:r w:rsidR="00C537F6" w:rsidRPr="00EB068C">
        <w:rPr>
          <w:rFonts w:ascii="ＭＳ 明朝" w:eastAsia="ＭＳ 明朝" w:hAnsi="ＭＳ 明朝" w:hint="eastAsia"/>
          <w:bCs/>
          <w:sz w:val="24"/>
          <w:szCs w:val="24"/>
          <w:shd w:val="clear" w:color="auto" w:fill="FCFCFC"/>
        </w:rPr>
        <w:t>に京都</w:t>
      </w:r>
      <w:r w:rsidR="00BB532F" w:rsidRPr="00EB068C">
        <w:rPr>
          <w:rFonts w:ascii="ＭＳ 明朝" w:eastAsia="ＭＳ 明朝" w:hAnsi="ＭＳ 明朝" w:hint="eastAsia"/>
          <w:bCs/>
          <w:sz w:val="24"/>
          <w:szCs w:val="24"/>
          <w:shd w:val="clear" w:color="auto" w:fill="FCFCFC"/>
        </w:rPr>
        <w:t>府開庁100年を記念して創設され、演劇・古典芸能・舞踊・音楽など様々なジャンルの上演に適した舞台芸術専用ホールと美術・工芸作品等に適した展示室や会議室などを兼ね備えた府民の文化・芸術活動の拠点として親しまれています。特にホールは「日本一の劇場」と呼ばれ</w:t>
      </w:r>
      <w:r w:rsidR="00C537F6" w:rsidRPr="00EB068C">
        <w:rPr>
          <w:rFonts w:ascii="ＭＳ 明朝" w:eastAsia="ＭＳ 明朝" w:hAnsi="ＭＳ 明朝" w:hint="eastAsia"/>
          <w:bCs/>
          <w:sz w:val="24"/>
          <w:szCs w:val="24"/>
          <w:shd w:val="clear" w:color="auto" w:fill="FCFCFC"/>
        </w:rPr>
        <w:t>るなど、全国的に高い評価を得てきました。まさに最高の舞台環境でありプロの演劇作品はもとより、</w:t>
      </w:r>
      <w:r w:rsidR="00BB532F" w:rsidRPr="00EB068C">
        <w:rPr>
          <w:rFonts w:ascii="ＭＳ 明朝" w:eastAsia="ＭＳ 明朝" w:hAnsi="ＭＳ 明朝" w:hint="eastAsia"/>
          <w:bCs/>
          <w:sz w:val="24"/>
          <w:szCs w:val="24"/>
          <w:shd w:val="clear" w:color="auto" w:fill="FCFCFC"/>
        </w:rPr>
        <w:t>Kyoto</w:t>
      </w:r>
      <w:r w:rsidR="00C537F6" w:rsidRPr="00EB068C">
        <w:rPr>
          <w:rFonts w:ascii="ＭＳ 明朝" w:eastAsia="ＭＳ 明朝" w:hAnsi="ＭＳ 明朝" w:hint="eastAsia"/>
          <w:bCs/>
          <w:sz w:val="24"/>
          <w:szCs w:val="24"/>
          <w:shd w:val="clear" w:color="auto" w:fill="FCFCFC"/>
        </w:rPr>
        <w:t>演劇フェスティバルをはじめ府民自身が</w:t>
      </w:r>
      <w:r w:rsidR="00BB532F" w:rsidRPr="00EB068C">
        <w:rPr>
          <w:rFonts w:ascii="ＭＳ 明朝" w:eastAsia="ＭＳ 明朝" w:hAnsi="ＭＳ 明朝" w:hint="eastAsia"/>
          <w:bCs/>
          <w:sz w:val="24"/>
          <w:szCs w:val="24"/>
          <w:shd w:val="clear" w:color="auto" w:fill="FCFCFC"/>
        </w:rPr>
        <w:t>舞台芸術に</w:t>
      </w:r>
      <w:r w:rsidR="00C537F6" w:rsidRPr="00EB068C">
        <w:rPr>
          <w:rFonts w:ascii="ＭＳ 明朝" w:eastAsia="ＭＳ 明朝" w:hAnsi="ＭＳ 明朝" w:hint="eastAsia"/>
          <w:bCs/>
          <w:sz w:val="24"/>
          <w:szCs w:val="24"/>
          <w:shd w:val="clear" w:color="auto" w:fill="FCFCFC"/>
        </w:rPr>
        <w:t>取り組むことのできる</w:t>
      </w:r>
      <w:r w:rsidR="00896435" w:rsidRPr="00EB068C">
        <w:rPr>
          <w:rFonts w:ascii="ＭＳ 明朝" w:eastAsia="ＭＳ 明朝" w:hAnsi="ＭＳ 明朝" w:hint="eastAsia"/>
          <w:bCs/>
          <w:sz w:val="24"/>
          <w:szCs w:val="24"/>
          <w:shd w:val="clear" w:color="auto" w:fill="FCFCFC"/>
        </w:rPr>
        <w:t>身近にふれられる場所です。また同会館スタッフの高い専門性は、府民の文化を支える大きな役割を担っています。</w:t>
      </w:r>
    </w:p>
    <w:p w14:paraId="7238F9D3" w14:textId="1F8E0CA9" w:rsidR="00896435" w:rsidRPr="00EB068C" w:rsidRDefault="00896435" w:rsidP="004E1DC7">
      <w:pPr>
        <w:jc w:val="left"/>
        <w:rPr>
          <w:rFonts w:ascii="ＭＳ 明朝" w:eastAsia="ＭＳ 明朝" w:hAnsi="ＭＳ 明朝"/>
          <w:bCs/>
          <w:sz w:val="24"/>
          <w:szCs w:val="24"/>
          <w:shd w:val="clear" w:color="auto" w:fill="FCFCFC"/>
        </w:rPr>
      </w:pPr>
      <w:r w:rsidRPr="00EB068C">
        <w:rPr>
          <w:rFonts w:ascii="ＭＳ 明朝" w:eastAsia="ＭＳ 明朝" w:hAnsi="ＭＳ 明朝" w:hint="eastAsia"/>
          <w:bCs/>
          <w:sz w:val="24"/>
          <w:szCs w:val="24"/>
          <w:shd w:val="clear" w:color="auto" w:fill="FCFCFC"/>
        </w:rPr>
        <w:t xml:space="preserve">　京都府は</w:t>
      </w:r>
      <w:r w:rsidR="00B966BC" w:rsidRPr="009A6A3B">
        <w:rPr>
          <w:rFonts w:ascii="ＭＳ 明朝" w:eastAsia="ＭＳ 明朝" w:hAnsi="ＭＳ 明朝" w:hint="eastAsia"/>
          <w:bCs/>
          <w:sz w:val="24"/>
          <w:szCs w:val="24"/>
          <w:shd w:val="clear" w:color="auto" w:fill="FCFCFC"/>
        </w:rPr>
        <w:t>、</w:t>
      </w:r>
      <w:r w:rsidR="0012460F" w:rsidRPr="009A6A3B">
        <w:rPr>
          <w:rFonts w:ascii="ＭＳ 明朝" w:eastAsia="ＭＳ 明朝" w:hAnsi="ＭＳ 明朝" w:hint="eastAsia"/>
          <w:bCs/>
          <w:sz w:val="24"/>
          <w:szCs w:val="24"/>
          <w:shd w:val="clear" w:color="auto" w:fill="FCFCFC"/>
        </w:rPr>
        <w:t>2020年12月</w:t>
      </w:r>
      <w:r w:rsidR="002B74EA" w:rsidRPr="009A6A3B">
        <w:rPr>
          <w:rFonts w:ascii="ＭＳ 明朝" w:eastAsia="ＭＳ 明朝" w:hAnsi="ＭＳ 明朝" w:hint="eastAsia"/>
          <w:bCs/>
          <w:sz w:val="24"/>
          <w:szCs w:val="24"/>
          <w:shd w:val="clear" w:color="auto" w:fill="FCFCFC"/>
        </w:rPr>
        <w:t>に出した</w:t>
      </w:r>
      <w:r w:rsidRPr="009A6A3B">
        <w:rPr>
          <w:rFonts w:ascii="ＭＳ 明朝" w:eastAsia="ＭＳ 明朝" w:hAnsi="ＭＳ 明朝" w:hint="eastAsia"/>
          <w:bCs/>
          <w:sz w:val="24"/>
          <w:szCs w:val="24"/>
          <w:shd w:val="clear" w:color="auto" w:fill="FCFCFC"/>
        </w:rPr>
        <w:t>北山エリア整備</w:t>
      </w:r>
      <w:r w:rsidR="0012460F" w:rsidRPr="009A6A3B">
        <w:rPr>
          <w:rFonts w:ascii="ＭＳ 明朝" w:eastAsia="ＭＳ 明朝" w:hAnsi="ＭＳ 明朝" w:hint="eastAsia"/>
          <w:bCs/>
          <w:sz w:val="24"/>
          <w:szCs w:val="24"/>
          <w:shd w:val="clear" w:color="auto" w:fill="FCFCFC"/>
        </w:rPr>
        <w:t>基本</w:t>
      </w:r>
      <w:r w:rsidRPr="009A6A3B">
        <w:rPr>
          <w:rFonts w:ascii="ＭＳ 明朝" w:eastAsia="ＭＳ 明朝" w:hAnsi="ＭＳ 明朝" w:hint="eastAsia"/>
          <w:bCs/>
          <w:sz w:val="24"/>
          <w:szCs w:val="24"/>
          <w:shd w:val="clear" w:color="auto" w:fill="FCFCFC"/>
        </w:rPr>
        <w:t>計</w:t>
      </w:r>
      <w:r w:rsidRPr="00EB068C">
        <w:rPr>
          <w:rFonts w:ascii="ＭＳ 明朝" w:eastAsia="ＭＳ 明朝" w:hAnsi="ＭＳ 明朝" w:hint="eastAsia"/>
          <w:bCs/>
          <w:sz w:val="24"/>
          <w:szCs w:val="24"/>
          <w:shd w:val="clear" w:color="auto" w:fill="FCFCFC"/>
        </w:rPr>
        <w:t>画において「シアターコンプレックス」の建設を進め「文芸会館の機能継承」と位置付けました。しかし北山エリア</w:t>
      </w:r>
      <w:r w:rsidR="00C537F6" w:rsidRPr="00EB068C">
        <w:rPr>
          <w:rFonts w:ascii="ＭＳ 明朝" w:eastAsia="ＭＳ 明朝" w:hAnsi="ＭＳ 明朝" w:hint="eastAsia"/>
          <w:bCs/>
          <w:sz w:val="24"/>
          <w:szCs w:val="24"/>
          <w:shd w:val="clear" w:color="auto" w:fill="FCFCFC"/>
        </w:rPr>
        <w:t>構想はあくまで巨大資本呼び込み型の一大商業エリアの開発計画であり、</w:t>
      </w:r>
      <w:r w:rsidR="0016768D" w:rsidRPr="00EB068C">
        <w:rPr>
          <w:rFonts w:ascii="ＭＳ 明朝" w:eastAsia="ＭＳ 明朝" w:hAnsi="ＭＳ 明朝" w:hint="eastAsia"/>
          <w:bCs/>
          <w:sz w:val="24"/>
          <w:szCs w:val="24"/>
          <w:shd w:val="clear" w:color="auto" w:fill="FCFCFC"/>
        </w:rPr>
        <w:t>シアターコンプレックス</w:t>
      </w:r>
      <w:r w:rsidR="00B966BC" w:rsidRPr="00EB068C">
        <w:rPr>
          <w:rFonts w:ascii="ＭＳ 明朝" w:eastAsia="ＭＳ 明朝" w:hAnsi="ＭＳ 明朝" w:hint="eastAsia"/>
          <w:bCs/>
          <w:sz w:val="24"/>
          <w:szCs w:val="24"/>
          <w:shd w:val="clear" w:color="auto" w:fill="FCFCFC"/>
        </w:rPr>
        <w:t>が</w:t>
      </w:r>
      <w:r w:rsidR="0016768D" w:rsidRPr="00EB068C">
        <w:rPr>
          <w:rFonts w:ascii="ＭＳ 明朝" w:eastAsia="ＭＳ 明朝" w:hAnsi="ＭＳ 明朝" w:hint="eastAsia"/>
          <w:bCs/>
          <w:sz w:val="24"/>
          <w:szCs w:val="24"/>
          <w:shd w:val="clear" w:color="auto" w:fill="FCFCFC"/>
        </w:rPr>
        <w:t>文芸会館の担っている役割を引き継ぐ</w:t>
      </w:r>
      <w:r w:rsidR="004942FB" w:rsidRPr="00EB068C">
        <w:rPr>
          <w:rFonts w:ascii="ＭＳ 明朝" w:eastAsia="ＭＳ 明朝" w:hAnsi="ＭＳ 明朝" w:hint="eastAsia"/>
          <w:bCs/>
          <w:sz w:val="24"/>
          <w:szCs w:val="24"/>
          <w:shd w:val="clear" w:color="auto" w:fill="FCFCFC"/>
        </w:rPr>
        <w:t>ことができる</w:t>
      </w:r>
      <w:r w:rsidR="0016768D" w:rsidRPr="00EB068C">
        <w:rPr>
          <w:rFonts w:ascii="ＭＳ 明朝" w:eastAsia="ＭＳ 明朝" w:hAnsi="ＭＳ 明朝" w:hint="eastAsia"/>
          <w:bCs/>
          <w:sz w:val="24"/>
          <w:szCs w:val="24"/>
          <w:shd w:val="clear" w:color="auto" w:fill="FCFCFC"/>
        </w:rPr>
        <w:t>ものか疑念が生じます。</w:t>
      </w:r>
      <w:r w:rsidR="00C537F6" w:rsidRPr="00EB068C">
        <w:rPr>
          <w:rFonts w:ascii="ＭＳ 明朝" w:eastAsia="ＭＳ 明朝" w:hAnsi="ＭＳ 明朝" w:hint="eastAsia"/>
          <w:bCs/>
          <w:sz w:val="24"/>
          <w:szCs w:val="24"/>
          <w:shd w:val="clear" w:color="auto" w:fill="FCFCFC"/>
        </w:rPr>
        <w:t>そもそも文芸会館は指定管理制度で運営されており、現在のスタッフ、事務局の継続が担保されていない以上、それは別の会館と呼ぶ他ありません。</w:t>
      </w:r>
      <w:r w:rsidR="0016768D" w:rsidRPr="00EB068C">
        <w:rPr>
          <w:rFonts w:ascii="ＭＳ 明朝" w:eastAsia="ＭＳ 明朝" w:hAnsi="ＭＳ 明朝" w:hint="eastAsia"/>
          <w:bCs/>
          <w:sz w:val="24"/>
          <w:szCs w:val="24"/>
          <w:shd w:val="clear" w:color="auto" w:fill="FCFCFC"/>
        </w:rPr>
        <w:t>すなわ</w:t>
      </w:r>
      <w:r w:rsidR="00C537F6" w:rsidRPr="00EB068C">
        <w:rPr>
          <w:rFonts w:ascii="ＭＳ 明朝" w:eastAsia="ＭＳ 明朝" w:hAnsi="ＭＳ 明朝" w:hint="eastAsia"/>
          <w:bCs/>
          <w:sz w:val="24"/>
          <w:szCs w:val="24"/>
          <w:shd w:val="clear" w:color="auto" w:fill="FCFCFC"/>
        </w:rPr>
        <w:t>ち現在の「京都府立文化芸術会館が廃止されてしまう」と言わざるを得ないのです</w:t>
      </w:r>
      <w:r w:rsidR="0016768D" w:rsidRPr="00EB068C">
        <w:rPr>
          <w:rFonts w:ascii="ＭＳ 明朝" w:eastAsia="ＭＳ 明朝" w:hAnsi="ＭＳ 明朝" w:hint="eastAsia"/>
          <w:bCs/>
          <w:sz w:val="24"/>
          <w:szCs w:val="24"/>
          <w:shd w:val="clear" w:color="auto" w:fill="FCFCFC"/>
        </w:rPr>
        <w:t>。</w:t>
      </w:r>
    </w:p>
    <w:p w14:paraId="0ED4FF1A" w14:textId="77777777" w:rsidR="00AB4DCD" w:rsidRPr="00EB068C" w:rsidRDefault="0016768D" w:rsidP="004E1DC7">
      <w:pPr>
        <w:jc w:val="left"/>
        <w:rPr>
          <w:rFonts w:ascii="ＭＳ 明朝" w:eastAsia="ＭＳ 明朝" w:hAnsi="ＭＳ 明朝"/>
          <w:bCs/>
          <w:sz w:val="24"/>
          <w:szCs w:val="24"/>
          <w:shd w:val="clear" w:color="auto" w:fill="FCFCFC"/>
        </w:rPr>
      </w:pPr>
      <w:r w:rsidRPr="00EB068C">
        <w:rPr>
          <w:rFonts w:ascii="ＭＳ 明朝" w:eastAsia="ＭＳ 明朝" w:hAnsi="ＭＳ 明朝" w:hint="eastAsia"/>
          <w:bCs/>
          <w:sz w:val="24"/>
          <w:szCs w:val="24"/>
          <w:shd w:val="clear" w:color="auto" w:fill="FCFCFC"/>
        </w:rPr>
        <w:t xml:space="preserve">　文化・芸術は、経済成長や観光客を集めることのためにあるのではありません。一人ひとりの人間が、その人らしく、豊かに一生を</w:t>
      </w:r>
      <w:r w:rsidR="00AB4DCD" w:rsidRPr="00EB068C">
        <w:rPr>
          <w:rFonts w:ascii="ＭＳ 明朝" w:eastAsia="ＭＳ 明朝" w:hAnsi="ＭＳ 明朝" w:hint="eastAsia"/>
          <w:bCs/>
          <w:sz w:val="24"/>
          <w:szCs w:val="24"/>
          <w:shd w:val="clear" w:color="auto" w:fill="FCFCFC"/>
        </w:rPr>
        <w:t>生きるためにあるので</w:t>
      </w:r>
      <w:r w:rsidR="00AB4DCD" w:rsidRPr="00EB068C">
        <w:rPr>
          <w:rFonts w:ascii="ＭＳ 明朝" w:eastAsia="ＭＳ 明朝" w:hAnsi="ＭＳ 明朝" w:hint="eastAsia"/>
          <w:bCs/>
          <w:sz w:val="24"/>
          <w:szCs w:val="24"/>
          <w:shd w:val="clear" w:color="auto" w:fill="FCFCFC"/>
        </w:rPr>
        <w:lastRenderedPageBreak/>
        <w:t>はないでしょうか。</w:t>
      </w:r>
    </w:p>
    <w:p w14:paraId="1C4B4E35" w14:textId="77777777" w:rsidR="0016768D" w:rsidRPr="00EB068C" w:rsidRDefault="00AB4DCD" w:rsidP="00AB4DCD">
      <w:pPr>
        <w:ind w:firstLineChars="100" w:firstLine="240"/>
        <w:jc w:val="left"/>
        <w:rPr>
          <w:rFonts w:ascii="ＭＳ 明朝" w:eastAsia="ＭＳ 明朝" w:hAnsi="ＭＳ 明朝"/>
          <w:bCs/>
          <w:sz w:val="24"/>
          <w:szCs w:val="24"/>
          <w:shd w:val="clear" w:color="auto" w:fill="FCFCFC"/>
        </w:rPr>
      </w:pPr>
      <w:r w:rsidRPr="00EB068C">
        <w:rPr>
          <w:rFonts w:ascii="ＭＳ 明朝" w:eastAsia="ＭＳ 明朝" w:hAnsi="ＭＳ 明朝" w:hint="eastAsia"/>
          <w:bCs/>
          <w:sz w:val="24"/>
          <w:szCs w:val="24"/>
          <w:shd w:val="clear" w:color="auto" w:fill="FCFCFC"/>
        </w:rPr>
        <w:t>京都府には普遍的な権利としての文化・芸術の保障に対し、公的な責任を果たす義務があります。その体現が文芸会館なのです。</w:t>
      </w:r>
    </w:p>
    <w:p w14:paraId="4104E92A" w14:textId="77777777" w:rsidR="00DE45F3" w:rsidRDefault="00AB4DCD" w:rsidP="004E1DC7">
      <w:pPr>
        <w:jc w:val="left"/>
        <w:rPr>
          <w:rFonts w:ascii="ＭＳ 明朝" w:eastAsia="ＭＳ 明朝" w:hAnsi="ＭＳ 明朝"/>
          <w:bCs/>
          <w:sz w:val="24"/>
          <w:szCs w:val="24"/>
          <w:shd w:val="clear" w:color="auto" w:fill="FCFCFC"/>
        </w:rPr>
      </w:pPr>
      <w:r w:rsidRPr="00EB068C">
        <w:rPr>
          <w:rFonts w:ascii="ＭＳ 明朝" w:eastAsia="ＭＳ 明朝" w:hAnsi="ＭＳ 明朝" w:hint="eastAsia"/>
          <w:bCs/>
          <w:sz w:val="24"/>
          <w:szCs w:val="24"/>
          <w:shd w:val="clear" w:color="auto" w:fill="FCFCFC"/>
        </w:rPr>
        <w:t xml:space="preserve">　私たちの願い</w:t>
      </w:r>
      <w:r w:rsidR="00C537F6" w:rsidRPr="00EB068C">
        <w:rPr>
          <w:rFonts w:ascii="ＭＳ 明朝" w:eastAsia="ＭＳ 明朝" w:hAnsi="ＭＳ 明朝" w:hint="eastAsia"/>
          <w:bCs/>
          <w:sz w:val="24"/>
          <w:szCs w:val="24"/>
          <w:shd w:val="clear" w:color="auto" w:fill="FCFCFC"/>
        </w:rPr>
        <w:t>は今の文芸会館を廃止せず、リノベーションしてより使いやすくして</w:t>
      </w:r>
      <w:r w:rsidRPr="00EB068C">
        <w:rPr>
          <w:rFonts w:ascii="ＭＳ 明朝" w:eastAsia="ＭＳ 明朝" w:hAnsi="ＭＳ 明朝" w:hint="eastAsia"/>
          <w:bCs/>
          <w:sz w:val="24"/>
          <w:szCs w:val="24"/>
          <w:shd w:val="clear" w:color="auto" w:fill="FCFCFC"/>
        </w:rPr>
        <w:t>存続すること</w:t>
      </w:r>
      <w:r w:rsidR="00DE45F3">
        <w:rPr>
          <w:rFonts w:ascii="ＭＳ 明朝" w:eastAsia="ＭＳ 明朝" w:hAnsi="ＭＳ 明朝" w:hint="eastAsia"/>
          <w:bCs/>
          <w:sz w:val="24"/>
          <w:szCs w:val="24"/>
          <w:shd w:val="clear" w:color="auto" w:fill="FCFCFC"/>
        </w:rPr>
        <w:t>です。</w:t>
      </w:r>
    </w:p>
    <w:p w14:paraId="1003FEDB" w14:textId="15E47F63" w:rsidR="00AB4DCD" w:rsidRPr="00EB068C" w:rsidRDefault="00DE45F3" w:rsidP="00DE45F3">
      <w:pPr>
        <w:ind w:firstLineChars="100" w:firstLine="240"/>
        <w:jc w:val="left"/>
        <w:rPr>
          <w:rFonts w:ascii="ＭＳ 明朝" w:eastAsia="ＭＳ 明朝" w:hAnsi="ＭＳ 明朝"/>
          <w:bCs/>
          <w:sz w:val="24"/>
          <w:szCs w:val="24"/>
          <w:shd w:val="clear" w:color="auto" w:fill="FCFCFC"/>
        </w:rPr>
      </w:pPr>
      <w:r w:rsidRPr="009A6A3B">
        <w:rPr>
          <w:rFonts w:ascii="ＭＳ 明朝" w:eastAsia="ＭＳ 明朝" w:hAnsi="ＭＳ 明朝" w:hint="eastAsia"/>
          <w:bCs/>
          <w:sz w:val="24"/>
          <w:szCs w:val="24"/>
          <w:shd w:val="clear" w:color="auto" w:fill="FCFCFC"/>
        </w:rPr>
        <w:t>北山エリア整備</w:t>
      </w:r>
      <w:r w:rsidR="0012460F" w:rsidRPr="009A6A3B">
        <w:rPr>
          <w:rFonts w:ascii="ＭＳ 明朝" w:eastAsia="ＭＳ 明朝" w:hAnsi="ＭＳ 明朝" w:hint="eastAsia"/>
          <w:bCs/>
          <w:sz w:val="24"/>
          <w:szCs w:val="24"/>
          <w:shd w:val="clear" w:color="auto" w:fill="FCFCFC"/>
        </w:rPr>
        <w:t>基本</w:t>
      </w:r>
      <w:r w:rsidRPr="009A6A3B">
        <w:rPr>
          <w:rFonts w:ascii="ＭＳ 明朝" w:eastAsia="ＭＳ 明朝" w:hAnsi="ＭＳ 明朝" w:hint="eastAsia"/>
          <w:bCs/>
          <w:sz w:val="24"/>
          <w:szCs w:val="24"/>
          <w:shd w:val="clear" w:color="auto" w:fill="FCFCFC"/>
        </w:rPr>
        <w:t>計画は白紙にもどし、市民の声を尊重し、</w:t>
      </w:r>
      <w:r w:rsidR="0012460F" w:rsidRPr="009A6A3B">
        <w:rPr>
          <w:rFonts w:ascii="ＭＳ 明朝" w:eastAsia="ＭＳ 明朝" w:hAnsi="ＭＳ 明朝" w:hint="eastAsia"/>
          <w:bCs/>
          <w:sz w:val="24"/>
          <w:szCs w:val="24"/>
          <w:shd w:val="clear" w:color="auto" w:fill="FCFCFC"/>
        </w:rPr>
        <w:t>時間をかけて協議し</w:t>
      </w:r>
      <w:r>
        <w:rPr>
          <w:rFonts w:ascii="ＭＳ 明朝" w:eastAsia="ＭＳ 明朝" w:hAnsi="ＭＳ 明朝" w:hint="eastAsia"/>
          <w:bCs/>
          <w:sz w:val="24"/>
          <w:szCs w:val="24"/>
          <w:shd w:val="clear" w:color="auto" w:fill="FCFCFC"/>
        </w:rPr>
        <w:t>誰もが納得する計画に改めるべきです。</w:t>
      </w:r>
    </w:p>
    <w:p w14:paraId="42B638AF" w14:textId="15C0605F" w:rsidR="006A2EAD" w:rsidRPr="00EB068C" w:rsidRDefault="00AB4DCD" w:rsidP="004E1DC7">
      <w:pPr>
        <w:jc w:val="left"/>
        <w:rPr>
          <w:rFonts w:ascii="ＭＳ 明朝" w:eastAsia="ＭＳ 明朝" w:hAnsi="ＭＳ 明朝"/>
          <w:bCs/>
          <w:sz w:val="24"/>
          <w:szCs w:val="24"/>
          <w:shd w:val="clear" w:color="auto" w:fill="FCFCFC"/>
        </w:rPr>
      </w:pPr>
      <w:r w:rsidRPr="00EB068C">
        <w:rPr>
          <w:rFonts w:ascii="ＭＳ 明朝" w:eastAsia="ＭＳ 明朝" w:hAnsi="ＭＳ 明朝" w:hint="eastAsia"/>
          <w:bCs/>
          <w:sz w:val="24"/>
          <w:szCs w:val="24"/>
          <w:shd w:val="clear" w:color="auto" w:fill="FCFCFC"/>
        </w:rPr>
        <w:t xml:space="preserve">　文化庁が移転してくるほどの「文化都市」京都府なら、</w:t>
      </w:r>
      <w:r w:rsidR="00BE5356">
        <w:rPr>
          <w:rFonts w:ascii="ＭＳ 明朝" w:eastAsia="ＭＳ 明朝" w:hAnsi="ＭＳ 明朝" w:hint="eastAsia"/>
          <w:bCs/>
          <w:sz w:val="24"/>
          <w:szCs w:val="24"/>
          <w:shd w:val="clear" w:color="auto" w:fill="FCFCFC"/>
        </w:rPr>
        <w:t>文化・芸術の在り方の範を示す文化行政を期待します。</w:t>
      </w:r>
    </w:p>
    <w:p w14:paraId="63A97467" w14:textId="77777777" w:rsidR="00AB4DCD" w:rsidRPr="00EB068C" w:rsidRDefault="00B966BC" w:rsidP="00B966BC">
      <w:pPr>
        <w:jc w:val="right"/>
        <w:rPr>
          <w:rFonts w:ascii="ＭＳ 明朝" w:eastAsia="ＭＳ 明朝" w:hAnsi="ＭＳ 明朝"/>
          <w:bCs/>
          <w:sz w:val="24"/>
          <w:szCs w:val="24"/>
          <w:shd w:val="clear" w:color="auto" w:fill="FCFCFC"/>
        </w:rPr>
      </w:pPr>
      <w:r w:rsidRPr="00EB068C">
        <w:rPr>
          <w:rFonts w:ascii="ＭＳ 明朝" w:eastAsia="ＭＳ 明朝" w:hAnsi="ＭＳ 明朝" w:hint="eastAsia"/>
          <w:bCs/>
          <w:sz w:val="24"/>
          <w:szCs w:val="24"/>
          <w:shd w:val="clear" w:color="auto" w:fill="FCFCFC"/>
        </w:rPr>
        <w:t>文責：佐々木佳継(文芸会館の未来を考える会）</w:t>
      </w:r>
    </w:p>
    <w:p w14:paraId="76E383A8" w14:textId="77777777" w:rsidR="00D4701F" w:rsidRPr="00EB068C" w:rsidRDefault="00D4701F" w:rsidP="00B966BC">
      <w:pPr>
        <w:jc w:val="right"/>
        <w:rPr>
          <w:rFonts w:ascii="ＭＳ 明朝" w:eastAsia="ＭＳ 明朝" w:hAnsi="ＭＳ 明朝"/>
          <w:bCs/>
          <w:sz w:val="24"/>
          <w:szCs w:val="24"/>
          <w:shd w:val="clear" w:color="auto" w:fill="FCFCFC"/>
        </w:rPr>
      </w:pPr>
    </w:p>
    <w:p w14:paraId="113EC7FC" w14:textId="52FB1CD2" w:rsidR="00D4701F" w:rsidRPr="00EB068C" w:rsidRDefault="00BE5356" w:rsidP="00D4701F">
      <w:pPr>
        <w:rPr>
          <w:rFonts w:ascii="ＭＳ 明朝" w:eastAsia="ＭＳ 明朝" w:hAnsi="ＭＳ 明朝" w:cs="Helvetica"/>
          <w:sz w:val="24"/>
          <w:szCs w:val="24"/>
        </w:rPr>
      </w:pPr>
      <w:r>
        <w:rPr>
          <w:rFonts w:ascii="ＭＳ 明朝" w:eastAsia="ＭＳ 明朝" w:hAnsi="ＭＳ 明朝" w:cs="Helvetica"/>
          <w:sz w:val="24"/>
          <w:szCs w:val="24"/>
        </w:rPr>
        <w:t>【以下参考】</w:t>
      </w:r>
    </w:p>
    <w:p w14:paraId="308ABD14" w14:textId="77777777" w:rsidR="00D4701F" w:rsidRPr="00EB068C" w:rsidRDefault="00D4701F" w:rsidP="00D4701F">
      <w:pPr>
        <w:rPr>
          <w:rFonts w:ascii="ＭＳ 明朝" w:eastAsia="ＭＳ 明朝" w:hAnsi="ＭＳ 明朝"/>
          <w:sz w:val="24"/>
          <w:szCs w:val="24"/>
        </w:rPr>
      </w:pPr>
      <w:r w:rsidRPr="00EB068C">
        <w:rPr>
          <w:rFonts w:ascii="ＭＳ 明朝" w:eastAsia="ＭＳ 明朝" w:hAnsi="ＭＳ 明朝" w:cs="Helvetica" w:hint="eastAsia"/>
          <w:sz w:val="24"/>
          <w:szCs w:val="24"/>
        </w:rPr>
        <w:t>「文芸会館の未来を考える会」の当面の活動</w:t>
      </w:r>
    </w:p>
    <w:p w14:paraId="55847A63" w14:textId="77777777" w:rsidR="00D4701F" w:rsidRPr="00EB068C" w:rsidRDefault="00D4701F" w:rsidP="00D4701F">
      <w:pPr>
        <w:rPr>
          <w:rFonts w:ascii="ＭＳ 明朝" w:eastAsia="ＭＳ 明朝" w:hAnsi="ＭＳ 明朝" w:cs="ＭＳ 明朝"/>
          <w:sz w:val="24"/>
          <w:szCs w:val="24"/>
        </w:rPr>
      </w:pPr>
      <w:r w:rsidRPr="00EB068C">
        <w:rPr>
          <w:rFonts w:ascii="ＭＳ 明朝" w:eastAsia="ＭＳ 明朝" w:hAnsi="ＭＳ 明朝" w:cs="ＭＳ 明朝" w:hint="eastAsia"/>
          <w:sz w:val="24"/>
          <w:szCs w:val="24"/>
        </w:rPr>
        <w:t>〈署名運動について〉</w:t>
      </w:r>
    </w:p>
    <w:p w14:paraId="565804CD" w14:textId="77777777" w:rsidR="00D4701F" w:rsidRPr="00EB068C" w:rsidRDefault="00D4701F" w:rsidP="00D4701F">
      <w:pPr>
        <w:ind w:left="240" w:hangingChars="100" w:hanging="240"/>
        <w:rPr>
          <w:rFonts w:ascii="ＭＳ 明朝" w:eastAsia="ＭＳ 明朝" w:hAnsi="ＭＳ 明朝" w:cs="ＭＳ 明朝"/>
          <w:sz w:val="24"/>
          <w:szCs w:val="24"/>
        </w:rPr>
      </w:pPr>
      <w:r w:rsidRPr="00EB068C">
        <w:rPr>
          <w:rFonts w:ascii="ＭＳ 明朝" w:eastAsia="ＭＳ 明朝" w:hAnsi="ＭＳ 明朝" w:cs="ＭＳ 明朝" w:hint="eastAsia"/>
          <w:sz w:val="24"/>
          <w:szCs w:val="24"/>
        </w:rPr>
        <w:t>・１月６日現在、web署名は計378筆、紙署名は8110筆(第一次提出後+1844)、団体署名158(第一次提出後+17)。</w:t>
      </w:r>
    </w:p>
    <w:p w14:paraId="09BD0857" w14:textId="77777777" w:rsidR="00D4701F" w:rsidRPr="00EB068C" w:rsidRDefault="00D4701F" w:rsidP="00D4701F">
      <w:pPr>
        <w:ind w:left="240" w:hangingChars="100" w:hanging="240"/>
        <w:rPr>
          <w:rFonts w:ascii="ＭＳ 明朝" w:eastAsia="ＭＳ 明朝" w:hAnsi="ＭＳ 明朝" w:cs="ＭＳ 明朝"/>
          <w:sz w:val="24"/>
          <w:szCs w:val="24"/>
        </w:rPr>
      </w:pPr>
      <w:r w:rsidRPr="00EB068C">
        <w:rPr>
          <w:rFonts w:ascii="ＭＳ 明朝" w:eastAsia="ＭＳ 明朝" w:hAnsi="ＭＳ 明朝" w:cs="ＭＳ 明朝" w:hint="eastAsia"/>
          <w:sz w:val="24"/>
          <w:szCs w:val="24"/>
        </w:rPr>
        <w:t>・府内の市民運動、労働団体でまだ声のかかっていない団体に急ぎ要請</w:t>
      </w:r>
      <w:r w:rsidR="00C537F6" w:rsidRPr="00EB068C">
        <w:rPr>
          <w:rFonts w:ascii="ＭＳ 明朝" w:eastAsia="ＭＳ 明朝" w:hAnsi="ＭＳ 明朝" w:cs="ＭＳ 明朝" w:hint="eastAsia"/>
          <w:sz w:val="24"/>
          <w:szCs w:val="24"/>
        </w:rPr>
        <w:t>（</w:t>
      </w:r>
      <w:r w:rsidRPr="00EB068C">
        <w:rPr>
          <w:rFonts w:ascii="ＭＳ 明朝" w:eastAsia="ＭＳ 明朝" w:hAnsi="ＭＳ 明朝" w:cs="ＭＳ 明朝" w:hint="eastAsia"/>
          <w:sz w:val="24"/>
          <w:szCs w:val="24"/>
        </w:rPr>
        <w:t>教育会館関連、京建労、</w:t>
      </w:r>
      <w:r w:rsidR="00C537F6" w:rsidRPr="00EB068C">
        <w:rPr>
          <w:rFonts w:ascii="ＭＳ 明朝" w:eastAsia="ＭＳ 明朝" w:hAnsi="ＭＳ 明朝" w:cs="ＭＳ 明朝" w:hint="eastAsia"/>
          <w:sz w:val="24"/>
          <w:szCs w:val="24"/>
        </w:rPr>
        <w:t>各</w:t>
      </w:r>
      <w:r w:rsidRPr="00EB068C">
        <w:rPr>
          <w:rFonts w:ascii="ＭＳ 明朝" w:eastAsia="ＭＳ 明朝" w:hAnsi="ＭＳ 明朝" w:cs="ＭＳ 明朝" w:hint="eastAsia"/>
          <w:sz w:val="24"/>
          <w:szCs w:val="24"/>
        </w:rPr>
        <w:t>民商等</w:t>
      </w:r>
      <w:r w:rsidR="00C537F6" w:rsidRPr="00EB068C">
        <w:rPr>
          <w:rFonts w:ascii="ＭＳ 明朝" w:eastAsia="ＭＳ 明朝" w:hAnsi="ＭＳ 明朝" w:cs="ＭＳ 明朝" w:hint="eastAsia"/>
          <w:sz w:val="24"/>
          <w:szCs w:val="24"/>
        </w:rPr>
        <w:t>）</w:t>
      </w:r>
      <w:r w:rsidRPr="00EB068C">
        <w:rPr>
          <w:rFonts w:ascii="ＭＳ 明朝" w:eastAsia="ＭＳ 明朝" w:hAnsi="ＭＳ 明朝" w:cs="ＭＳ 明朝" w:hint="eastAsia"/>
          <w:sz w:val="24"/>
          <w:szCs w:val="24"/>
        </w:rPr>
        <w:t>。</w:t>
      </w:r>
    </w:p>
    <w:p w14:paraId="33F5993E" w14:textId="77777777" w:rsidR="00D4701F" w:rsidRPr="00EB068C" w:rsidRDefault="00D4701F" w:rsidP="00D4701F">
      <w:pPr>
        <w:ind w:left="240" w:hangingChars="100" w:hanging="240"/>
        <w:rPr>
          <w:rFonts w:ascii="ＭＳ 明朝" w:eastAsia="ＭＳ 明朝" w:hAnsi="ＭＳ 明朝" w:cs="ＭＳ 明朝"/>
          <w:sz w:val="24"/>
          <w:szCs w:val="24"/>
        </w:rPr>
      </w:pPr>
      <w:r w:rsidRPr="00EB068C">
        <w:rPr>
          <w:rFonts w:ascii="ＭＳ 明朝" w:eastAsia="ＭＳ 明朝" w:hAnsi="ＭＳ 明朝" w:cs="ＭＳ 明朝" w:hint="eastAsia"/>
          <w:sz w:val="24"/>
          <w:szCs w:val="24"/>
        </w:rPr>
        <w:t>・新たに文芸会館を利用している劇団、美術団体の名簿を整理し、全体会議の案内とともに署名依頼をあらためて送付する。</w:t>
      </w:r>
    </w:p>
    <w:p w14:paraId="7004BCBB" w14:textId="77777777" w:rsidR="00D4701F" w:rsidRPr="00EB068C" w:rsidRDefault="00D4701F" w:rsidP="00D4701F">
      <w:pPr>
        <w:rPr>
          <w:rFonts w:ascii="ＭＳ 明朝" w:eastAsia="ＭＳ 明朝" w:hAnsi="ＭＳ 明朝" w:cs="ＭＳ 明朝"/>
          <w:sz w:val="24"/>
          <w:szCs w:val="24"/>
        </w:rPr>
      </w:pPr>
      <w:r w:rsidRPr="00EB068C">
        <w:rPr>
          <w:rFonts w:ascii="ＭＳ 明朝" w:eastAsia="ＭＳ 明朝" w:hAnsi="ＭＳ 明朝" w:cs="ＭＳ 明朝" w:hint="eastAsia"/>
          <w:sz w:val="24"/>
          <w:szCs w:val="24"/>
        </w:rPr>
        <w:t>・第２次提出は</w:t>
      </w:r>
      <w:r w:rsidR="00C537F6" w:rsidRPr="00EB068C">
        <w:rPr>
          <w:rFonts w:ascii="ＭＳ 明朝" w:eastAsia="ＭＳ 明朝" w:hAnsi="ＭＳ 明朝" w:cs="ＭＳ 明朝" w:hint="eastAsia"/>
          <w:sz w:val="24"/>
          <w:szCs w:val="24"/>
        </w:rPr>
        <w:t>７月中</w:t>
      </w:r>
      <w:r w:rsidRPr="00EB068C">
        <w:rPr>
          <w:rFonts w:ascii="ＭＳ 明朝" w:eastAsia="ＭＳ 明朝" w:hAnsi="ＭＳ 明朝" w:cs="ＭＳ 明朝" w:hint="eastAsia"/>
          <w:sz w:val="24"/>
          <w:szCs w:val="24"/>
        </w:rPr>
        <w:t>を想定。</w:t>
      </w:r>
    </w:p>
    <w:p w14:paraId="00C950A4" w14:textId="77777777" w:rsidR="00D4701F" w:rsidRPr="00EB068C" w:rsidRDefault="00D4701F" w:rsidP="00D4701F">
      <w:pPr>
        <w:rPr>
          <w:rFonts w:ascii="ＭＳ 明朝" w:eastAsia="ＭＳ 明朝" w:hAnsi="ＭＳ 明朝" w:cs="ＭＳ 明朝"/>
          <w:sz w:val="24"/>
          <w:szCs w:val="24"/>
        </w:rPr>
      </w:pPr>
    </w:p>
    <w:p w14:paraId="46275D0C" w14:textId="77777777" w:rsidR="00D4701F" w:rsidRPr="00EB068C" w:rsidRDefault="00D4701F" w:rsidP="00D4701F">
      <w:pPr>
        <w:rPr>
          <w:rFonts w:ascii="ＭＳ 明朝" w:eastAsia="ＭＳ 明朝" w:hAnsi="ＭＳ 明朝" w:cs="ＭＳ 明朝"/>
          <w:sz w:val="24"/>
          <w:szCs w:val="24"/>
        </w:rPr>
      </w:pPr>
      <w:r w:rsidRPr="00EB068C">
        <w:rPr>
          <w:rFonts w:ascii="ＭＳ 明朝" w:eastAsia="ＭＳ 明朝" w:hAnsi="ＭＳ 明朝" w:cs="ＭＳ 明朝" w:hint="eastAsia"/>
          <w:sz w:val="24"/>
          <w:szCs w:val="24"/>
        </w:rPr>
        <w:t>〈今後の運動の構想〉</w:t>
      </w:r>
    </w:p>
    <w:p w14:paraId="6F297B69" w14:textId="77777777" w:rsidR="00D4701F" w:rsidRPr="00EB068C" w:rsidRDefault="00D4701F" w:rsidP="00C537F6">
      <w:pPr>
        <w:ind w:left="240" w:hangingChars="100" w:hanging="240"/>
        <w:rPr>
          <w:rFonts w:ascii="ＭＳ 明朝" w:eastAsia="ＭＳ 明朝" w:hAnsi="ＭＳ 明朝" w:cs="ＭＳ 明朝"/>
          <w:sz w:val="24"/>
          <w:szCs w:val="24"/>
        </w:rPr>
      </w:pPr>
      <w:r w:rsidRPr="00EB068C">
        <w:rPr>
          <w:rFonts w:ascii="ＭＳ 明朝" w:eastAsia="ＭＳ 明朝" w:hAnsi="ＭＳ 明朝" w:cs="ＭＳ 明朝" w:hint="eastAsia"/>
          <w:sz w:val="24"/>
          <w:szCs w:val="24"/>
        </w:rPr>
        <w:t>・公共文化施設の基本的な存在意義について、「条例」の形で制定するよう求める運動(ex.京都府公共文化施設基本条例のようなもの)など、会館存続要求のバックボーンになる文化政策理論を整理する必要がある。劇場法、芸術文化基本法、韓国の文化予算はGDPの１%、日本は0.1％(なぜ10分の一)</w:t>
      </w:r>
      <w:r w:rsidR="00C537F6" w:rsidRPr="00EB068C">
        <w:rPr>
          <w:rFonts w:ascii="ＭＳ 明朝" w:eastAsia="ＭＳ 明朝" w:hAnsi="ＭＳ 明朝" w:cs="ＭＳ 明朝" w:hint="eastAsia"/>
          <w:sz w:val="24"/>
          <w:szCs w:val="24"/>
        </w:rPr>
        <w:t>。</w:t>
      </w:r>
    </w:p>
    <w:p w14:paraId="25705F96" w14:textId="77777777" w:rsidR="00D4701F" w:rsidRPr="00EB068C" w:rsidRDefault="00D4701F" w:rsidP="00D4701F">
      <w:pPr>
        <w:rPr>
          <w:rFonts w:ascii="ＭＳ 明朝" w:eastAsia="ＭＳ 明朝" w:hAnsi="ＭＳ 明朝" w:cs="ＭＳ 明朝"/>
          <w:sz w:val="24"/>
          <w:szCs w:val="24"/>
        </w:rPr>
      </w:pPr>
      <w:r w:rsidRPr="00EB068C">
        <w:rPr>
          <w:rFonts w:ascii="ＭＳ 明朝" w:eastAsia="ＭＳ 明朝" w:hAnsi="ＭＳ 明朝" w:cs="ＭＳ 明朝" w:hint="eastAsia"/>
          <w:sz w:val="24"/>
          <w:szCs w:val="24"/>
        </w:rPr>
        <w:t>・下駄ばきで通える劇場、観たい人が観られることを保障する。</w:t>
      </w:r>
    </w:p>
    <w:p w14:paraId="630FBB75" w14:textId="77777777" w:rsidR="00D4701F" w:rsidRPr="00EB068C" w:rsidRDefault="00D4701F" w:rsidP="00D4701F">
      <w:pPr>
        <w:rPr>
          <w:rFonts w:ascii="ＭＳ 明朝" w:eastAsia="ＭＳ 明朝" w:hAnsi="ＭＳ 明朝" w:cs="ＭＳ 明朝"/>
          <w:sz w:val="24"/>
          <w:szCs w:val="24"/>
        </w:rPr>
      </w:pPr>
      <w:r w:rsidRPr="00EB068C">
        <w:rPr>
          <w:rFonts w:ascii="ＭＳ 明朝" w:eastAsia="ＭＳ 明朝" w:hAnsi="ＭＳ 明朝" w:cs="ＭＳ 明朝" w:hint="eastAsia"/>
          <w:sz w:val="24"/>
          <w:szCs w:val="24"/>
        </w:rPr>
        <w:t>・京都文連が「きょうぶんまつり」を文芸会館存続運動と接続して企画する。</w:t>
      </w:r>
    </w:p>
    <w:p w14:paraId="6D9759A8" w14:textId="77777777" w:rsidR="00D4701F" w:rsidRPr="00EB068C" w:rsidRDefault="00D4701F" w:rsidP="00C537F6">
      <w:pPr>
        <w:ind w:left="240" w:hangingChars="100" w:hanging="240"/>
        <w:rPr>
          <w:rFonts w:ascii="ＭＳ 明朝" w:eastAsia="ＭＳ 明朝" w:hAnsi="ＭＳ 明朝" w:cs="ＭＳ 明朝"/>
          <w:sz w:val="24"/>
          <w:szCs w:val="24"/>
        </w:rPr>
      </w:pPr>
      <w:r w:rsidRPr="00EB068C">
        <w:rPr>
          <w:rFonts w:ascii="ＭＳ 明朝" w:eastAsia="ＭＳ 明朝" w:hAnsi="ＭＳ 明朝" w:cs="ＭＳ 明朝" w:hint="eastAsia"/>
          <w:sz w:val="24"/>
          <w:szCs w:val="24"/>
        </w:rPr>
        <w:t>・各団体の公演、展覧会に「文芸の存続を」を、冠としてつけてもらうよう要請する運動も進める。</w:t>
      </w:r>
    </w:p>
    <w:p w14:paraId="62578049" w14:textId="77777777" w:rsidR="00D4701F" w:rsidRPr="00EB068C" w:rsidRDefault="00D4701F" w:rsidP="00D4701F">
      <w:pPr>
        <w:rPr>
          <w:rFonts w:ascii="ＭＳ 明朝" w:eastAsia="ＭＳ 明朝" w:hAnsi="ＭＳ 明朝" w:cs="ＭＳ 明朝"/>
          <w:sz w:val="24"/>
          <w:szCs w:val="24"/>
        </w:rPr>
      </w:pPr>
      <w:r w:rsidRPr="00EB068C">
        <w:rPr>
          <w:rFonts w:ascii="ＭＳ 明朝" w:eastAsia="ＭＳ 明朝" w:hAnsi="ＭＳ 明朝" w:cs="ＭＳ 明朝" w:hint="eastAsia"/>
          <w:sz w:val="24"/>
          <w:szCs w:val="24"/>
        </w:rPr>
        <w:t xml:space="preserve">　→キャッチコピーは「文化芸術会館応援企画」でどうか。</w:t>
      </w:r>
    </w:p>
    <w:p w14:paraId="51E14CE8" w14:textId="77777777" w:rsidR="00D4701F" w:rsidRPr="00EB068C" w:rsidRDefault="00D4701F" w:rsidP="00C537F6">
      <w:pPr>
        <w:ind w:left="240" w:hangingChars="100" w:hanging="240"/>
        <w:rPr>
          <w:rFonts w:ascii="ＭＳ 明朝" w:eastAsia="ＭＳ 明朝" w:hAnsi="ＭＳ 明朝" w:cs="ＭＳ 明朝"/>
          <w:sz w:val="24"/>
          <w:szCs w:val="24"/>
        </w:rPr>
      </w:pPr>
      <w:r w:rsidRPr="00EB068C">
        <w:rPr>
          <w:rFonts w:ascii="ＭＳ 明朝" w:eastAsia="ＭＳ 明朝" w:hAnsi="ＭＳ 明朝" w:cs="ＭＳ 明朝" w:hint="eastAsia"/>
          <w:sz w:val="24"/>
          <w:szCs w:val="24"/>
        </w:rPr>
        <w:t>・耐震強度の問題が取りざたされているが、事実か。府が公式にどう考えているのか、</w:t>
      </w:r>
      <w:r w:rsidR="00D75127" w:rsidRPr="00EB068C">
        <w:rPr>
          <w:rFonts w:ascii="ＭＳ 明朝" w:eastAsia="ＭＳ 明朝" w:hAnsi="ＭＳ 明朝" w:cs="ＭＳ 明朝" w:hint="eastAsia"/>
          <w:sz w:val="24"/>
          <w:szCs w:val="24"/>
        </w:rPr>
        <w:t>情報を入手する。</w:t>
      </w:r>
    </w:p>
    <w:p w14:paraId="4B5038B2" w14:textId="77777777" w:rsidR="00D4701F" w:rsidRPr="00EB068C" w:rsidRDefault="00D4701F" w:rsidP="00D4701F">
      <w:pPr>
        <w:widowControl/>
        <w:shd w:val="clear" w:color="auto" w:fill="FFFFFF"/>
        <w:jc w:val="left"/>
        <w:rPr>
          <w:rFonts w:ascii="ＭＳ 明朝" w:eastAsia="ＭＳ 明朝" w:hAnsi="ＭＳ 明朝" w:cs="ＭＳ Ｐゴシック"/>
          <w:kern w:val="0"/>
          <w:sz w:val="24"/>
          <w:szCs w:val="24"/>
        </w:rPr>
      </w:pPr>
    </w:p>
    <w:p w14:paraId="5F9BEB64" w14:textId="77777777" w:rsidR="00C537F6" w:rsidRDefault="00C537F6" w:rsidP="00D4701F">
      <w:pPr>
        <w:widowControl/>
        <w:shd w:val="clear" w:color="auto" w:fill="FFFFFF"/>
        <w:jc w:val="left"/>
        <w:rPr>
          <w:rFonts w:ascii="ＭＳ 明朝" w:eastAsia="ＭＳ 明朝" w:hAnsi="ＭＳ 明朝" w:cs="ＭＳ Ｐゴシック"/>
          <w:kern w:val="0"/>
          <w:sz w:val="24"/>
          <w:szCs w:val="24"/>
        </w:rPr>
      </w:pPr>
    </w:p>
    <w:p w14:paraId="62E0BEE0" w14:textId="77777777" w:rsidR="008412AF" w:rsidRPr="00EB068C" w:rsidRDefault="008412AF" w:rsidP="00D4701F">
      <w:pPr>
        <w:widowControl/>
        <w:shd w:val="clear" w:color="auto" w:fill="FFFFFF"/>
        <w:jc w:val="left"/>
        <w:rPr>
          <w:rFonts w:ascii="ＭＳ 明朝" w:eastAsia="ＭＳ 明朝" w:hAnsi="ＭＳ 明朝" w:cs="ＭＳ Ｐゴシック"/>
          <w:kern w:val="0"/>
          <w:sz w:val="24"/>
          <w:szCs w:val="24"/>
        </w:rPr>
      </w:pPr>
    </w:p>
    <w:p w14:paraId="7BA2364A" w14:textId="77777777" w:rsidR="00C537F6" w:rsidRPr="00EB068C" w:rsidRDefault="00D4701F" w:rsidP="00D75127">
      <w:pPr>
        <w:rPr>
          <w:rFonts w:ascii="ＭＳ 明朝" w:eastAsia="ＭＳ 明朝" w:hAnsi="ＭＳ 明朝" w:cs="ＭＳ Ｐゴシック"/>
          <w:kern w:val="0"/>
          <w:sz w:val="24"/>
          <w:szCs w:val="24"/>
        </w:rPr>
      </w:pPr>
      <w:r w:rsidRPr="00EB068C">
        <w:rPr>
          <w:rFonts w:ascii="ＭＳ 明朝" w:eastAsia="ＭＳ 明朝" w:hAnsi="ＭＳ 明朝" w:cs="ＭＳ Ｐゴシック"/>
          <w:kern w:val="0"/>
          <w:sz w:val="24"/>
          <w:szCs w:val="24"/>
        </w:rPr>
        <w:t>【意見】</w:t>
      </w:r>
    </w:p>
    <w:p w14:paraId="1909A25B" w14:textId="77777777" w:rsidR="00D75127" w:rsidRPr="00EB068C" w:rsidRDefault="00D75127" w:rsidP="00C537F6">
      <w:pPr>
        <w:ind w:firstLineChars="100" w:firstLine="240"/>
        <w:rPr>
          <w:rFonts w:ascii="ＭＳ 明朝" w:eastAsia="ＭＳ 明朝" w:hAnsi="ＭＳ 明朝"/>
          <w:sz w:val="24"/>
          <w:szCs w:val="24"/>
          <w:shd w:val="clear" w:color="auto" w:fill="FCFCFC"/>
        </w:rPr>
      </w:pPr>
      <w:r w:rsidRPr="00EB068C">
        <w:rPr>
          <w:rFonts w:ascii="ＭＳ 明朝" w:eastAsia="ＭＳ 明朝" w:hAnsi="ＭＳ 明朝" w:hint="eastAsia"/>
          <w:sz w:val="24"/>
          <w:szCs w:val="24"/>
          <w:shd w:val="clear" w:color="auto" w:fill="FCFCFC"/>
        </w:rPr>
        <w:t>2018(平成30)年8月開催の「旧総合資料館跡地活用に伴う北山文化環境ゾーンの施設整備についての検討報告」には、「ゾーンのエントランスに相応しい、誰もが自由に使える「広場」機能」という意見もありました。</w:t>
      </w:r>
    </w:p>
    <w:p w14:paraId="30031050" w14:textId="77777777" w:rsidR="00EB068C" w:rsidRPr="00EB068C" w:rsidRDefault="00D4701F" w:rsidP="00BB61DD">
      <w:pPr>
        <w:widowControl/>
        <w:shd w:val="clear" w:color="auto" w:fill="FFFFFF"/>
        <w:ind w:firstLineChars="100" w:firstLine="240"/>
        <w:jc w:val="left"/>
        <w:rPr>
          <w:rFonts w:ascii="ＭＳ 明朝" w:eastAsia="ＭＳ 明朝" w:hAnsi="ＭＳ 明朝" w:cs="ＭＳ Ｐゴシック"/>
          <w:kern w:val="0"/>
          <w:sz w:val="24"/>
          <w:szCs w:val="24"/>
        </w:rPr>
      </w:pPr>
      <w:r w:rsidRPr="00EB068C">
        <w:rPr>
          <w:rFonts w:ascii="ＭＳ 明朝" w:eastAsia="ＭＳ 明朝" w:hAnsi="ＭＳ 明朝" w:cs="ＭＳ Ｐゴシック"/>
          <w:kern w:val="0"/>
          <w:sz w:val="24"/>
          <w:szCs w:val="24"/>
        </w:rPr>
        <w:t>シアターコンプレックス建設ありきではなく、当面空き地で、半分駐車場にして、残り半分を現在植物園内で行っているイベント(植物園にとって似つかわしくない)を開催</w:t>
      </w:r>
      <w:r w:rsidR="00D75127" w:rsidRPr="00EB068C">
        <w:rPr>
          <w:rFonts w:ascii="ＭＳ 明朝" w:eastAsia="ＭＳ 明朝" w:hAnsi="ＭＳ 明朝" w:cs="ＭＳ Ｐゴシック"/>
          <w:kern w:val="0"/>
          <w:sz w:val="24"/>
          <w:szCs w:val="24"/>
        </w:rPr>
        <w:t>する場所に</w:t>
      </w:r>
      <w:r w:rsidRPr="00EB068C">
        <w:rPr>
          <w:rFonts w:ascii="ＭＳ 明朝" w:eastAsia="ＭＳ 明朝" w:hAnsi="ＭＳ 明朝" w:cs="ＭＳ Ｐゴシック"/>
          <w:kern w:val="0"/>
          <w:sz w:val="24"/>
          <w:szCs w:val="24"/>
        </w:rPr>
        <w:t>。また、近隣の生産野菜などの朝市や、手作り市などで地域や商店街との交流を促進する。一方、現在の文芸会館を改修して100年利用すればよい。50年で壊すのはもったいない。そして、子ども図書館、自然史博物館などの構想を練り</w:t>
      </w:r>
      <w:r w:rsidRPr="00EB068C">
        <w:rPr>
          <w:rFonts w:ascii="ＭＳ 明朝" w:eastAsia="ＭＳ 明朝" w:hAnsi="ＭＳ 明朝" w:cs="ＭＳ Ｐゴシック" w:hint="eastAsia"/>
          <w:kern w:val="0"/>
          <w:sz w:val="24"/>
          <w:szCs w:val="24"/>
        </w:rPr>
        <w:t>あ</w:t>
      </w:r>
      <w:r w:rsidRPr="00EB068C">
        <w:rPr>
          <w:rFonts w:ascii="ＭＳ 明朝" w:eastAsia="ＭＳ 明朝" w:hAnsi="ＭＳ 明朝" w:cs="ＭＳ Ｐゴシック"/>
          <w:kern w:val="0"/>
          <w:sz w:val="24"/>
          <w:szCs w:val="24"/>
        </w:rPr>
        <w:t>げて、地域の声を聞いて、どうしても必要な施設を建設するために跡地利用をしてはどうかと考えています。</w:t>
      </w:r>
    </w:p>
    <w:p w14:paraId="21A63F13" w14:textId="5B594FCD" w:rsidR="00D4701F" w:rsidRPr="00EB068C" w:rsidRDefault="00D4701F" w:rsidP="00EB068C">
      <w:pPr>
        <w:widowControl/>
        <w:shd w:val="clear" w:color="auto" w:fill="FFFFFF"/>
        <w:ind w:firstLineChars="2900" w:firstLine="6960"/>
        <w:jc w:val="left"/>
        <w:rPr>
          <w:rFonts w:ascii="ＭＳ 明朝" w:eastAsia="ＭＳ 明朝" w:hAnsi="ＭＳ 明朝" w:cs="ＭＳ Ｐゴシック"/>
          <w:kern w:val="0"/>
          <w:sz w:val="24"/>
          <w:szCs w:val="24"/>
        </w:rPr>
      </w:pPr>
      <w:r w:rsidRPr="00EB068C">
        <w:rPr>
          <w:rFonts w:ascii="ＭＳ 明朝" w:eastAsia="ＭＳ 明朝" w:hAnsi="ＭＳ 明朝" w:cs="ＭＳ Ｐゴシック"/>
          <w:kern w:val="0"/>
          <w:sz w:val="24"/>
          <w:szCs w:val="24"/>
        </w:rPr>
        <w:t>佐々木佳継</w:t>
      </w:r>
    </w:p>
    <w:p w14:paraId="01CE705B" w14:textId="77777777" w:rsidR="00D4701F" w:rsidRPr="00EB068C" w:rsidRDefault="00D4701F" w:rsidP="00D4701F">
      <w:pPr>
        <w:widowControl/>
        <w:shd w:val="clear" w:color="auto" w:fill="FFFFFF"/>
        <w:jc w:val="left"/>
        <w:rPr>
          <w:rFonts w:ascii="ＭＳ 明朝" w:eastAsia="ＭＳ 明朝" w:hAnsi="ＭＳ 明朝" w:cs="ＭＳ Ｐゴシック"/>
          <w:kern w:val="0"/>
          <w:sz w:val="24"/>
          <w:szCs w:val="24"/>
        </w:rPr>
      </w:pPr>
    </w:p>
    <w:p w14:paraId="67B90C3A" w14:textId="77777777" w:rsidR="00AB4DCD" w:rsidRPr="00EB068C" w:rsidRDefault="00AB4DCD" w:rsidP="004E1DC7">
      <w:pPr>
        <w:jc w:val="left"/>
        <w:rPr>
          <w:rFonts w:ascii="ＭＳ 明朝" w:eastAsia="ＭＳ 明朝" w:hAnsi="ＭＳ 明朝"/>
          <w:bCs/>
          <w:sz w:val="24"/>
          <w:szCs w:val="24"/>
          <w:shd w:val="clear" w:color="auto" w:fill="FCFCFC"/>
        </w:rPr>
      </w:pPr>
    </w:p>
    <w:p w14:paraId="4116FD9D" w14:textId="77777777" w:rsidR="00E76E7F" w:rsidRPr="00EB068C" w:rsidRDefault="004E1DC7" w:rsidP="004E1DC7">
      <w:pPr>
        <w:jc w:val="left"/>
        <w:rPr>
          <w:rFonts w:ascii="ＭＳ 明朝" w:eastAsia="ＭＳ 明朝" w:hAnsi="ＭＳ 明朝"/>
          <w:b/>
          <w:bCs/>
          <w:sz w:val="24"/>
          <w:szCs w:val="24"/>
          <w:shd w:val="clear" w:color="auto" w:fill="FCFCFC"/>
        </w:rPr>
      </w:pPr>
      <w:r w:rsidRPr="00EB068C">
        <w:rPr>
          <w:rFonts w:ascii="ＭＳ 明朝" w:eastAsia="ＭＳ 明朝" w:hAnsi="ＭＳ 明朝" w:hint="eastAsia"/>
          <w:b/>
          <w:bCs/>
          <w:sz w:val="24"/>
          <w:szCs w:val="24"/>
          <w:shd w:val="clear" w:color="auto" w:fill="FCFCFC"/>
        </w:rPr>
        <w:t>京都</w:t>
      </w:r>
      <w:r w:rsidR="004A6836" w:rsidRPr="00EB068C">
        <w:rPr>
          <w:rFonts w:ascii="ＭＳ 明朝" w:eastAsia="ＭＳ 明朝" w:hAnsi="ＭＳ 明朝" w:hint="eastAsia"/>
          <w:b/>
          <w:bCs/>
          <w:sz w:val="24"/>
          <w:szCs w:val="24"/>
          <w:shd w:val="clear" w:color="auto" w:fill="FCFCFC"/>
        </w:rPr>
        <w:t>府配布の資料より</w:t>
      </w:r>
    </w:p>
    <w:p w14:paraId="2A0C5A23" w14:textId="77777777" w:rsidR="00BB61DD" w:rsidRPr="00EB068C" w:rsidRDefault="00BB61DD" w:rsidP="007F0781">
      <w:pPr>
        <w:rPr>
          <w:rFonts w:ascii="ＭＳ 明朝" w:eastAsia="ＭＳ 明朝" w:hAnsi="ＭＳ 明朝"/>
          <w:sz w:val="24"/>
          <w:szCs w:val="24"/>
          <w:shd w:val="clear" w:color="auto" w:fill="FCFCFC"/>
        </w:rPr>
      </w:pPr>
      <w:bookmarkStart w:id="0" w:name="_Hlk137901461"/>
    </w:p>
    <w:p w14:paraId="36EAABFC" w14:textId="77777777" w:rsidR="006F4F53" w:rsidRPr="00EB068C" w:rsidRDefault="00180D22" w:rsidP="007F0781">
      <w:pPr>
        <w:rPr>
          <w:rFonts w:ascii="ＭＳ 明朝" w:eastAsia="ＭＳ 明朝" w:hAnsi="ＭＳ 明朝"/>
          <w:sz w:val="24"/>
          <w:szCs w:val="24"/>
          <w:shd w:val="clear" w:color="auto" w:fill="FCFCFC"/>
        </w:rPr>
      </w:pPr>
      <w:r w:rsidRPr="00EB068C">
        <w:rPr>
          <w:rFonts w:ascii="ＭＳ 明朝" w:eastAsia="ＭＳ 明朝" w:hAnsi="ＭＳ 明朝" w:hint="eastAsia"/>
          <w:sz w:val="24"/>
          <w:szCs w:val="24"/>
          <w:shd w:val="clear" w:color="auto" w:fill="FCFCFC"/>
        </w:rPr>
        <w:t>旧総合資料館跡地等の活用</w:t>
      </w:r>
      <w:bookmarkEnd w:id="0"/>
      <w:r w:rsidRPr="00EB068C">
        <w:rPr>
          <w:rFonts w:ascii="ＭＳ 明朝" w:eastAsia="ＭＳ 明朝" w:hAnsi="ＭＳ 明朝" w:hint="eastAsia"/>
          <w:sz w:val="24"/>
          <w:szCs w:val="24"/>
          <w:shd w:val="clear" w:color="auto" w:fill="FCFCFC"/>
        </w:rPr>
        <w:t>に係る意見聴取会義(第1回)</w:t>
      </w:r>
    </w:p>
    <w:p w14:paraId="63D4B005" w14:textId="77777777" w:rsidR="00180D22" w:rsidRPr="00EB068C" w:rsidRDefault="006F4F53" w:rsidP="007F0781">
      <w:pPr>
        <w:rPr>
          <w:rFonts w:ascii="ＭＳ 明朝" w:eastAsia="ＭＳ 明朝" w:hAnsi="ＭＳ 明朝"/>
          <w:sz w:val="24"/>
          <w:szCs w:val="24"/>
          <w:shd w:val="clear" w:color="auto" w:fill="FCFCFC"/>
          <w:lang w:eastAsia="zh-CN"/>
        </w:rPr>
      </w:pPr>
      <w:r w:rsidRPr="00EB068C">
        <w:rPr>
          <w:rFonts w:ascii="ＭＳ 明朝" w:eastAsia="ＭＳ 明朝" w:hAnsi="ＭＳ 明朝" w:hint="eastAsia"/>
          <w:sz w:val="24"/>
          <w:szCs w:val="24"/>
          <w:shd w:val="clear" w:color="auto" w:fill="FCFCFC"/>
          <w:lang w:eastAsia="zh-CN"/>
        </w:rPr>
        <w:t>(2022(令和4年)</w:t>
      </w:r>
      <w:r w:rsidR="006C0987" w:rsidRPr="00EB068C">
        <w:rPr>
          <w:rFonts w:ascii="ＭＳ 明朝" w:eastAsia="ＭＳ 明朝" w:hAnsi="ＭＳ 明朝" w:hint="eastAsia"/>
          <w:sz w:val="24"/>
          <w:szCs w:val="24"/>
          <w:shd w:val="clear" w:color="auto" w:fill="FCFCFC"/>
          <w:lang w:eastAsia="zh-CN"/>
        </w:rPr>
        <w:t>年</w:t>
      </w:r>
      <w:r w:rsidRPr="00EB068C">
        <w:rPr>
          <w:rFonts w:ascii="ＭＳ 明朝" w:eastAsia="ＭＳ 明朝" w:hAnsi="ＭＳ 明朝" w:hint="eastAsia"/>
          <w:sz w:val="24"/>
          <w:szCs w:val="24"/>
          <w:shd w:val="clear" w:color="auto" w:fill="FCFCFC"/>
          <w:lang w:eastAsia="zh-CN"/>
        </w:rPr>
        <w:t>8月9日(火)京都商工会議所7-B)</w:t>
      </w:r>
    </w:p>
    <w:p w14:paraId="7171A8F9" w14:textId="77777777" w:rsidR="00180D22" w:rsidRPr="00EB068C" w:rsidRDefault="00180D22" w:rsidP="007F0781">
      <w:pPr>
        <w:rPr>
          <w:rFonts w:ascii="ＭＳ 明朝" w:eastAsia="ＭＳ 明朝" w:hAnsi="ＭＳ 明朝"/>
          <w:sz w:val="24"/>
          <w:szCs w:val="24"/>
          <w:shd w:val="clear" w:color="auto" w:fill="FCFCFC"/>
        </w:rPr>
      </w:pPr>
      <w:r w:rsidRPr="00EB068C">
        <w:rPr>
          <w:rFonts w:ascii="ＭＳ 明朝" w:eastAsia="ＭＳ 明朝" w:hAnsi="ＭＳ 明朝" w:hint="eastAsia"/>
          <w:sz w:val="24"/>
          <w:szCs w:val="24"/>
          <w:shd w:val="clear" w:color="auto" w:fill="FCFCFC"/>
        </w:rPr>
        <w:t>委員</w:t>
      </w:r>
    </w:p>
    <w:p w14:paraId="306C4DA5" w14:textId="77777777" w:rsidR="00180D22" w:rsidRPr="00EB068C" w:rsidRDefault="004A6836" w:rsidP="007F0781">
      <w:pPr>
        <w:rPr>
          <w:rFonts w:ascii="ＭＳ 明朝" w:eastAsia="ＭＳ 明朝" w:hAnsi="ＭＳ 明朝"/>
          <w:sz w:val="24"/>
          <w:szCs w:val="24"/>
          <w:shd w:val="clear" w:color="auto" w:fill="FCFCFC"/>
        </w:rPr>
      </w:pPr>
      <w:r w:rsidRPr="00EB068C">
        <w:rPr>
          <w:rFonts w:ascii="ＭＳ 明朝" w:eastAsia="ＭＳ 明朝" w:hAnsi="ＭＳ 明朝" w:hint="eastAsia"/>
          <w:sz w:val="24"/>
          <w:szCs w:val="24"/>
          <w:shd w:val="clear" w:color="auto" w:fill="FCFCFC"/>
        </w:rPr>
        <w:t>・</w:t>
      </w:r>
      <w:r w:rsidR="00180D22" w:rsidRPr="00EB068C">
        <w:rPr>
          <w:rFonts w:ascii="ＭＳ 明朝" w:eastAsia="ＭＳ 明朝" w:hAnsi="ＭＳ 明朝" w:hint="eastAsia"/>
          <w:sz w:val="24"/>
          <w:szCs w:val="24"/>
          <w:shd w:val="clear" w:color="auto" w:fill="FCFCFC"/>
        </w:rPr>
        <w:t>青山公三(協と府立大学名誉教授、一般社団法人地域問題研究所理事長)</w:t>
      </w:r>
    </w:p>
    <w:p w14:paraId="45EB9014" w14:textId="77777777" w:rsidR="00180D22" w:rsidRPr="00EB068C" w:rsidRDefault="004A6836" w:rsidP="007F0781">
      <w:pPr>
        <w:rPr>
          <w:rFonts w:ascii="ＭＳ 明朝" w:eastAsia="ＭＳ 明朝" w:hAnsi="ＭＳ 明朝"/>
          <w:sz w:val="24"/>
          <w:szCs w:val="24"/>
          <w:shd w:val="clear" w:color="auto" w:fill="FCFCFC"/>
        </w:rPr>
      </w:pPr>
      <w:r w:rsidRPr="00EB068C">
        <w:rPr>
          <w:rFonts w:ascii="ＭＳ 明朝" w:eastAsia="ＭＳ 明朝" w:hAnsi="ＭＳ 明朝" w:hint="eastAsia"/>
          <w:sz w:val="24"/>
          <w:szCs w:val="24"/>
          <w:shd w:val="clear" w:color="auto" w:fill="FCFCFC"/>
        </w:rPr>
        <w:t>・</w:t>
      </w:r>
      <w:r w:rsidR="00180D22" w:rsidRPr="00EB068C">
        <w:rPr>
          <w:rFonts w:ascii="ＭＳ 明朝" w:eastAsia="ＭＳ 明朝" w:hAnsi="ＭＳ 明朝" w:hint="eastAsia"/>
          <w:sz w:val="24"/>
          <w:szCs w:val="24"/>
          <w:shd w:val="clear" w:color="auto" w:fill="FCFCFC"/>
        </w:rPr>
        <w:t>今井</w:t>
      </w:r>
      <w:r w:rsidR="00180D22" w:rsidRPr="00EB068C">
        <w:rPr>
          <w:rFonts w:ascii="ＭＳ 明朝" w:eastAsia="ＭＳ 明朝" w:hAnsi="ＭＳ 明朝" w:cs="ＭＳ 明朝" w:hint="eastAsia"/>
          <w:sz w:val="24"/>
          <w:szCs w:val="24"/>
          <w:shd w:val="clear" w:color="auto" w:fill="FCFCFC"/>
        </w:rPr>
        <w:t>眞正(陶芸家)</w:t>
      </w:r>
    </w:p>
    <w:p w14:paraId="790320A2" w14:textId="77777777" w:rsidR="00180D22" w:rsidRPr="00EB068C" w:rsidRDefault="004A6836" w:rsidP="007F0781">
      <w:pPr>
        <w:rPr>
          <w:rFonts w:ascii="ＭＳ 明朝" w:eastAsia="ＭＳ 明朝" w:hAnsi="ＭＳ 明朝"/>
          <w:sz w:val="24"/>
          <w:szCs w:val="24"/>
          <w:shd w:val="clear" w:color="auto" w:fill="FCFCFC"/>
        </w:rPr>
      </w:pPr>
      <w:r w:rsidRPr="00EB068C">
        <w:rPr>
          <w:rFonts w:ascii="ＭＳ 明朝" w:eastAsia="ＭＳ 明朝" w:hAnsi="ＭＳ 明朝" w:hint="eastAsia"/>
          <w:sz w:val="24"/>
          <w:szCs w:val="24"/>
          <w:shd w:val="clear" w:color="auto" w:fill="FCFCFC"/>
        </w:rPr>
        <w:t>・</w:t>
      </w:r>
      <w:r w:rsidR="00180D22" w:rsidRPr="00EB068C">
        <w:rPr>
          <w:rFonts w:ascii="ＭＳ 明朝" w:eastAsia="ＭＳ 明朝" w:hAnsi="ＭＳ 明朝" w:hint="eastAsia"/>
          <w:sz w:val="24"/>
          <w:szCs w:val="24"/>
          <w:shd w:val="clear" w:color="auto" w:fill="FCFCFC"/>
        </w:rPr>
        <w:t>大垣守弘(大垣書店グループ代表取締役)</w:t>
      </w:r>
    </w:p>
    <w:p w14:paraId="0807F119" w14:textId="77777777" w:rsidR="00180D22" w:rsidRPr="00EB068C" w:rsidRDefault="004A6836" w:rsidP="007F0781">
      <w:pPr>
        <w:rPr>
          <w:rFonts w:ascii="ＭＳ 明朝" w:eastAsia="ＭＳ 明朝" w:hAnsi="ＭＳ 明朝"/>
          <w:sz w:val="24"/>
          <w:szCs w:val="24"/>
          <w:shd w:val="clear" w:color="auto" w:fill="FCFCFC"/>
        </w:rPr>
      </w:pPr>
      <w:r w:rsidRPr="00EB068C">
        <w:rPr>
          <w:rFonts w:ascii="ＭＳ 明朝" w:eastAsia="ＭＳ 明朝" w:hAnsi="ＭＳ 明朝" w:hint="eastAsia"/>
          <w:sz w:val="24"/>
          <w:szCs w:val="24"/>
          <w:shd w:val="clear" w:color="auto" w:fill="FCFCFC"/>
        </w:rPr>
        <w:t>・</w:t>
      </w:r>
      <w:r w:rsidR="00180D22" w:rsidRPr="00EB068C">
        <w:rPr>
          <w:rFonts w:ascii="ＭＳ 明朝" w:eastAsia="ＭＳ 明朝" w:hAnsi="ＭＳ 明朝" w:hint="eastAsia"/>
          <w:sz w:val="24"/>
          <w:szCs w:val="24"/>
          <w:shd w:val="clear" w:color="auto" w:fill="FCFCFC"/>
        </w:rPr>
        <w:t>奥野美奈子(株式会社京都銀行取締役)</w:t>
      </w:r>
    </w:p>
    <w:p w14:paraId="33B90481" w14:textId="77777777" w:rsidR="00180D22" w:rsidRPr="00EB068C" w:rsidRDefault="004A6836" w:rsidP="007F0781">
      <w:pPr>
        <w:rPr>
          <w:rFonts w:ascii="ＭＳ 明朝" w:eastAsia="ＭＳ 明朝" w:hAnsi="ＭＳ 明朝"/>
          <w:sz w:val="24"/>
          <w:szCs w:val="24"/>
          <w:shd w:val="clear" w:color="auto" w:fill="FCFCFC"/>
        </w:rPr>
      </w:pPr>
      <w:r w:rsidRPr="00EB068C">
        <w:rPr>
          <w:rFonts w:ascii="ＭＳ 明朝" w:eastAsia="ＭＳ 明朝" w:hAnsi="ＭＳ 明朝" w:hint="eastAsia"/>
          <w:sz w:val="24"/>
          <w:szCs w:val="24"/>
          <w:shd w:val="clear" w:color="auto" w:fill="FCFCFC"/>
        </w:rPr>
        <w:t>・</w:t>
      </w:r>
      <w:r w:rsidR="00180D22" w:rsidRPr="00EB068C">
        <w:rPr>
          <w:rFonts w:ascii="ＭＳ 明朝" w:eastAsia="ＭＳ 明朝" w:hAnsi="ＭＳ 明朝" w:hint="eastAsia"/>
          <w:sz w:val="24"/>
          <w:szCs w:val="24"/>
          <w:shd w:val="clear" w:color="auto" w:fill="FCFCFC"/>
        </w:rPr>
        <w:t>茂山</w:t>
      </w:r>
      <w:r w:rsidR="006F4F53" w:rsidRPr="00EB068C">
        <w:rPr>
          <w:rFonts w:ascii="ＭＳ 明朝" w:eastAsia="ＭＳ 明朝" w:hAnsi="ＭＳ 明朝" w:hint="eastAsia"/>
          <w:sz w:val="24"/>
          <w:szCs w:val="24"/>
          <w:shd w:val="clear" w:color="auto" w:fill="FCFCFC"/>
        </w:rPr>
        <w:t>千五郎(大蔵流狂言師)</w:t>
      </w:r>
    </w:p>
    <w:p w14:paraId="5BEE9A16" w14:textId="77777777" w:rsidR="006F4F53" w:rsidRPr="00EB068C" w:rsidRDefault="004A6836" w:rsidP="007F0781">
      <w:pPr>
        <w:rPr>
          <w:rFonts w:ascii="ＭＳ 明朝" w:eastAsia="ＭＳ 明朝" w:hAnsi="ＭＳ 明朝"/>
          <w:sz w:val="24"/>
          <w:szCs w:val="24"/>
          <w:shd w:val="clear" w:color="auto" w:fill="FCFCFC"/>
        </w:rPr>
      </w:pPr>
      <w:r w:rsidRPr="00EB068C">
        <w:rPr>
          <w:rFonts w:ascii="ＭＳ 明朝" w:eastAsia="ＭＳ 明朝" w:hAnsi="ＭＳ 明朝" w:hint="eastAsia"/>
          <w:sz w:val="24"/>
          <w:szCs w:val="24"/>
          <w:shd w:val="clear" w:color="auto" w:fill="FCFCFC"/>
        </w:rPr>
        <w:t>・</w:t>
      </w:r>
      <w:r w:rsidR="006F4F53" w:rsidRPr="00EB068C">
        <w:rPr>
          <w:rFonts w:ascii="ＭＳ 明朝" w:eastAsia="ＭＳ 明朝" w:hAnsi="ＭＳ 明朝" w:hint="eastAsia"/>
          <w:sz w:val="24"/>
          <w:szCs w:val="24"/>
          <w:shd w:val="clear" w:color="auto" w:fill="FCFCFC"/>
        </w:rPr>
        <w:t>高杉征司(俳優(合同会社stamp、サファリ・P))</w:t>
      </w:r>
    </w:p>
    <w:p w14:paraId="6B9A13EF" w14:textId="77777777" w:rsidR="006F4F53" w:rsidRPr="00EB068C" w:rsidRDefault="004A6836" w:rsidP="007F0781">
      <w:pPr>
        <w:rPr>
          <w:rFonts w:ascii="ＭＳ 明朝" w:eastAsia="ＭＳ 明朝" w:hAnsi="ＭＳ 明朝"/>
          <w:sz w:val="24"/>
          <w:szCs w:val="24"/>
          <w:shd w:val="clear" w:color="auto" w:fill="FCFCFC"/>
        </w:rPr>
      </w:pPr>
      <w:r w:rsidRPr="00EB068C">
        <w:rPr>
          <w:rFonts w:ascii="ＭＳ 明朝" w:eastAsia="ＭＳ 明朝" w:hAnsi="ＭＳ 明朝" w:hint="eastAsia"/>
          <w:sz w:val="24"/>
          <w:szCs w:val="24"/>
          <w:shd w:val="clear" w:color="auto" w:fill="FCFCFC"/>
        </w:rPr>
        <w:t>・</w:t>
      </w:r>
      <w:r w:rsidR="006F4F53" w:rsidRPr="00EB068C">
        <w:rPr>
          <w:rFonts w:ascii="ＭＳ 明朝" w:eastAsia="ＭＳ 明朝" w:hAnsi="ＭＳ 明朝" w:hint="eastAsia"/>
          <w:sz w:val="24"/>
          <w:szCs w:val="24"/>
          <w:shd w:val="clear" w:color="auto" w:fill="FCFCFC"/>
        </w:rPr>
        <w:t>藤木秀明(東洋大学大学院客員教授)</w:t>
      </w:r>
    </w:p>
    <w:p w14:paraId="10FB9EC7" w14:textId="77777777" w:rsidR="006F4F53" w:rsidRPr="00EB068C" w:rsidRDefault="004A6836" w:rsidP="007F0781">
      <w:pPr>
        <w:rPr>
          <w:rFonts w:ascii="ＭＳ 明朝" w:eastAsia="ＭＳ 明朝" w:hAnsi="ＭＳ 明朝"/>
          <w:sz w:val="24"/>
          <w:szCs w:val="24"/>
          <w:shd w:val="clear" w:color="auto" w:fill="FCFCFC"/>
        </w:rPr>
      </w:pPr>
      <w:r w:rsidRPr="00EB068C">
        <w:rPr>
          <w:rFonts w:ascii="ＭＳ 明朝" w:eastAsia="ＭＳ 明朝" w:hAnsi="ＭＳ 明朝" w:hint="eastAsia"/>
          <w:sz w:val="24"/>
          <w:szCs w:val="24"/>
          <w:shd w:val="clear" w:color="auto" w:fill="FCFCFC"/>
        </w:rPr>
        <w:t>・</w:t>
      </w:r>
      <w:r w:rsidR="006F4F53" w:rsidRPr="00EB068C">
        <w:rPr>
          <w:rFonts w:ascii="ＭＳ 明朝" w:eastAsia="ＭＳ 明朝" w:hAnsi="ＭＳ 明朝" w:hint="eastAsia"/>
          <w:sz w:val="24"/>
          <w:szCs w:val="24"/>
          <w:shd w:val="clear" w:color="auto" w:fill="FCFCFC"/>
        </w:rPr>
        <w:t>椋平淳(大阪工業大学教授)</w:t>
      </w:r>
    </w:p>
    <w:p w14:paraId="200701F3" w14:textId="77777777" w:rsidR="00180D22" w:rsidRPr="00EB068C" w:rsidRDefault="006C0987" w:rsidP="007F0781">
      <w:pPr>
        <w:rPr>
          <w:rFonts w:ascii="ＭＳ 明朝" w:eastAsia="ＭＳ 明朝" w:hAnsi="ＭＳ 明朝"/>
          <w:sz w:val="24"/>
          <w:szCs w:val="24"/>
          <w:shd w:val="clear" w:color="auto" w:fill="FCFCFC"/>
        </w:rPr>
      </w:pPr>
      <w:r w:rsidRPr="00EB068C">
        <w:rPr>
          <w:rFonts w:ascii="ＭＳ 明朝" w:eastAsia="ＭＳ 明朝" w:hAnsi="ＭＳ 明朝" w:hint="eastAsia"/>
          <w:sz w:val="24"/>
          <w:szCs w:val="24"/>
          <w:shd w:val="clear" w:color="auto" w:fill="FCFCFC"/>
        </w:rPr>
        <w:t>資料③</w:t>
      </w:r>
      <w:r w:rsidR="00BB61DD" w:rsidRPr="00EB068C">
        <w:rPr>
          <w:rFonts w:ascii="ＭＳ 明朝" w:eastAsia="ＭＳ 明朝" w:hAnsi="ＭＳ 明朝" w:hint="eastAsia"/>
          <w:sz w:val="24"/>
          <w:szCs w:val="24"/>
          <w:shd w:val="clear" w:color="auto" w:fill="FCFCFC"/>
        </w:rPr>
        <w:t xml:space="preserve">　</w:t>
      </w:r>
      <w:r w:rsidRPr="00EB068C">
        <w:rPr>
          <w:rFonts w:ascii="ＭＳ 明朝" w:eastAsia="ＭＳ 明朝" w:hAnsi="ＭＳ 明朝" w:hint="eastAsia"/>
          <w:sz w:val="24"/>
          <w:szCs w:val="24"/>
          <w:shd w:val="clear" w:color="auto" w:fill="FCFCFC"/>
        </w:rPr>
        <w:t>旧総合</w:t>
      </w:r>
      <w:r w:rsidR="00180D22" w:rsidRPr="00EB068C">
        <w:rPr>
          <w:rFonts w:ascii="ＭＳ 明朝" w:eastAsia="ＭＳ 明朝" w:hAnsi="ＭＳ 明朝" w:hint="eastAsia"/>
          <w:sz w:val="24"/>
          <w:szCs w:val="24"/>
          <w:shd w:val="clear" w:color="auto" w:fill="FCFCFC"/>
        </w:rPr>
        <w:t>資料館跡地等に係る経過及び課題、議論の方向性</w:t>
      </w:r>
    </w:p>
    <w:p w14:paraId="47E28FF5" w14:textId="77777777" w:rsidR="006C0987" w:rsidRPr="00EB068C" w:rsidRDefault="006C0987" w:rsidP="007F0781">
      <w:pPr>
        <w:rPr>
          <w:rFonts w:ascii="ＭＳ 明朝" w:eastAsia="ＭＳ 明朝" w:hAnsi="ＭＳ 明朝"/>
          <w:sz w:val="24"/>
          <w:szCs w:val="24"/>
          <w:shd w:val="clear" w:color="auto" w:fill="FCFCFC"/>
        </w:rPr>
      </w:pPr>
      <w:r w:rsidRPr="00EB068C">
        <w:rPr>
          <w:rFonts w:ascii="ＭＳ 明朝" w:eastAsia="ＭＳ 明朝" w:hAnsi="ＭＳ 明朝"/>
          <w:sz w:val="24"/>
          <w:szCs w:val="24"/>
          <w:shd w:val="clear" w:color="auto" w:fill="FCFCFC"/>
        </w:rPr>
        <w:t>北山エリアの基本構想</w:t>
      </w:r>
    </w:p>
    <w:p w14:paraId="59B98B2F" w14:textId="77777777" w:rsidR="006C0987" w:rsidRPr="00EB068C" w:rsidRDefault="006C0987" w:rsidP="004A6836">
      <w:pPr>
        <w:ind w:firstLineChars="100" w:firstLine="240"/>
        <w:rPr>
          <w:rFonts w:ascii="ＭＳ 明朝" w:eastAsia="ＭＳ 明朝" w:hAnsi="ＭＳ 明朝"/>
          <w:sz w:val="24"/>
          <w:szCs w:val="24"/>
          <w:shd w:val="clear" w:color="auto" w:fill="FCFCFC"/>
        </w:rPr>
      </w:pPr>
      <w:r w:rsidRPr="00EB068C">
        <w:rPr>
          <w:rFonts w:ascii="ＭＳ 明朝" w:eastAsia="ＭＳ 明朝" w:hAnsi="ＭＳ 明朝" w:hint="eastAsia"/>
          <w:sz w:val="24"/>
          <w:szCs w:val="24"/>
          <w:shd w:val="clear" w:color="auto" w:fill="FCFCFC"/>
        </w:rPr>
        <w:t>面積　約38ヘクタール</w:t>
      </w:r>
    </w:p>
    <w:p w14:paraId="3E1D7A78" w14:textId="77777777" w:rsidR="006C0987" w:rsidRPr="00EB068C" w:rsidRDefault="006C0987" w:rsidP="004A6836">
      <w:pPr>
        <w:ind w:firstLineChars="100" w:firstLine="240"/>
        <w:rPr>
          <w:rFonts w:ascii="ＭＳ 明朝" w:eastAsia="ＭＳ 明朝" w:hAnsi="ＭＳ 明朝"/>
          <w:sz w:val="24"/>
          <w:szCs w:val="24"/>
          <w:shd w:val="clear" w:color="auto" w:fill="FCFCFC"/>
        </w:rPr>
      </w:pPr>
      <w:r w:rsidRPr="00EB068C">
        <w:rPr>
          <w:rFonts w:ascii="ＭＳ 明朝" w:eastAsia="ＭＳ 明朝" w:hAnsi="ＭＳ 明朝" w:hint="eastAsia"/>
          <w:sz w:val="24"/>
          <w:szCs w:val="24"/>
          <w:shd w:val="clear" w:color="auto" w:fill="FCFCFC"/>
        </w:rPr>
        <w:t>総合資料館　1963(昭和38)年から運営、2016(平成28)年9</w:t>
      </w:r>
      <w:r w:rsidR="00435D42" w:rsidRPr="00EB068C">
        <w:rPr>
          <w:rFonts w:ascii="ＭＳ 明朝" w:eastAsia="ＭＳ 明朝" w:hAnsi="ＭＳ 明朝" w:hint="eastAsia"/>
          <w:sz w:val="24"/>
          <w:szCs w:val="24"/>
          <w:shd w:val="clear" w:color="auto" w:fill="FCFCFC"/>
        </w:rPr>
        <w:t>月に閉館</w:t>
      </w:r>
    </w:p>
    <w:p w14:paraId="0BF012C2" w14:textId="77777777" w:rsidR="006C0987" w:rsidRPr="00EB068C" w:rsidRDefault="00435D42" w:rsidP="004A6836">
      <w:pPr>
        <w:ind w:firstLineChars="100" w:firstLine="240"/>
        <w:rPr>
          <w:rFonts w:ascii="ＭＳ 明朝" w:eastAsia="ＭＳ 明朝" w:hAnsi="ＭＳ 明朝"/>
          <w:sz w:val="24"/>
          <w:szCs w:val="24"/>
          <w:shd w:val="clear" w:color="auto" w:fill="FCFCFC"/>
        </w:rPr>
      </w:pPr>
      <w:r w:rsidRPr="00EB068C">
        <w:rPr>
          <w:rFonts w:ascii="ＭＳ 明朝" w:eastAsia="ＭＳ 明朝" w:hAnsi="ＭＳ 明朝" w:hint="eastAsia"/>
          <w:sz w:val="24"/>
          <w:szCs w:val="24"/>
          <w:shd w:val="clear" w:color="auto" w:fill="FCFCFC"/>
        </w:rPr>
        <w:t>面積1.8ヘクタール(18,772.47平方メートル)</w:t>
      </w:r>
    </w:p>
    <w:p w14:paraId="140C42B1" w14:textId="77777777" w:rsidR="00D75127" w:rsidRPr="00EB068C" w:rsidRDefault="00D75127" w:rsidP="004A6836">
      <w:pPr>
        <w:ind w:firstLineChars="100" w:firstLine="240"/>
        <w:rPr>
          <w:rFonts w:ascii="ＭＳ 明朝" w:eastAsia="ＭＳ 明朝" w:hAnsi="ＭＳ 明朝"/>
          <w:sz w:val="24"/>
          <w:szCs w:val="24"/>
          <w:shd w:val="clear" w:color="auto" w:fill="FCFCFC"/>
        </w:rPr>
      </w:pPr>
    </w:p>
    <w:p w14:paraId="35674C34" w14:textId="77777777" w:rsidR="00435D42" w:rsidRPr="00EB068C" w:rsidRDefault="00435D42" w:rsidP="007F0781">
      <w:pPr>
        <w:rPr>
          <w:rFonts w:ascii="ＭＳ 明朝" w:eastAsia="ＭＳ 明朝" w:hAnsi="ＭＳ 明朝"/>
          <w:sz w:val="24"/>
          <w:szCs w:val="24"/>
          <w:shd w:val="clear" w:color="auto" w:fill="FCFCFC"/>
        </w:rPr>
      </w:pPr>
      <w:r w:rsidRPr="00EB068C">
        <w:rPr>
          <w:rFonts w:ascii="ＭＳ 明朝" w:eastAsia="ＭＳ 明朝" w:hAnsi="ＭＳ 明朝" w:hint="eastAsia"/>
          <w:sz w:val="24"/>
          <w:szCs w:val="24"/>
          <w:shd w:val="clear" w:color="auto" w:fill="FCFCFC"/>
        </w:rPr>
        <w:t>【検討経過】</w:t>
      </w:r>
    </w:p>
    <w:p w14:paraId="56E340CE" w14:textId="77777777" w:rsidR="00435D42" w:rsidRPr="00EB068C" w:rsidRDefault="00435D42" w:rsidP="007F0781">
      <w:pPr>
        <w:rPr>
          <w:rFonts w:ascii="ＭＳ 明朝" w:eastAsia="ＭＳ 明朝" w:hAnsi="ＭＳ 明朝"/>
          <w:sz w:val="24"/>
          <w:szCs w:val="24"/>
          <w:shd w:val="clear" w:color="auto" w:fill="FCFCFC"/>
        </w:rPr>
      </w:pPr>
      <w:r w:rsidRPr="00EB068C">
        <w:rPr>
          <w:rFonts w:ascii="ＭＳ 明朝" w:eastAsia="ＭＳ 明朝" w:hAnsi="ＭＳ 明朝" w:hint="eastAsia"/>
          <w:b/>
          <w:sz w:val="24"/>
          <w:szCs w:val="24"/>
          <w:shd w:val="clear" w:color="auto" w:fill="FCFCFC"/>
        </w:rPr>
        <w:t>2009(平成21)年10月</w:t>
      </w:r>
      <w:r w:rsidRPr="00EB068C">
        <w:rPr>
          <w:rFonts w:ascii="ＭＳ 明朝" w:eastAsia="ＭＳ 明朝" w:hAnsi="ＭＳ 明朝" w:hint="eastAsia"/>
          <w:sz w:val="24"/>
          <w:szCs w:val="24"/>
          <w:shd w:val="clear" w:color="auto" w:fill="FCFCFC"/>
        </w:rPr>
        <w:t xml:space="preserve">　北山文化環境ゾーン整備推進についての検討報告</w:t>
      </w:r>
    </w:p>
    <w:p w14:paraId="6739F779" w14:textId="77777777" w:rsidR="00435D42" w:rsidRPr="00CB6661" w:rsidRDefault="00435D42" w:rsidP="007F0781">
      <w:pPr>
        <w:rPr>
          <w:rFonts w:ascii="ＭＳ 明朝" w:eastAsia="ＭＳ 明朝" w:hAnsi="ＭＳ 明朝"/>
          <w:sz w:val="24"/>
          <w:szCs w:val="24"/>
          <w:shd w:val="clear" w:color="auto" w:fill="FCFCFC"/>
        </w:rPr>
      </w:pPr>
      <w:r w:rsidRPr="00EB068C">
        <w:rPr>
          <w:rFonts w:ascii="ＭＳ 明朝" w:eastAsia="ＭＳ 明朝" w:hAnsi="ＭＳ 明朝" w:hint="eastAsia"/>
          <w:sz w:val="24"/>
          <w:szCs w:val="24"/>
          <w:shd w:val="clear" w:color="auto" w:fill="FCFCFC"/>
        </w:rPr>
        <w:lastRenderedPageBreak/>
        <w:t>・現在、北山にない新たな文化施設の機能整備を図る。</w:t>
      </w:r>
      <w:r w:rsidRPr="009A6A3B">
        <w:rPr>
          <w:rFonts w:ascii="ＭＳ 明朝" w:eastAsia="ＭＳ 明朝" w:hAnsi="ＭＳ 明朝" w:hint="eastAsia"/>
          <w:sz w:val="24"/>
          <w:szCs w:val="24"/>
          <w:u w:val="thick"/>
          <w:shd w:val="clear" w:color="auto" w:fill="FCFCFC"/>
        </w:rPr>
        <w:t>例えば舞台芸術系、視覚芸術系施設やアート</w:t>
      </w:r>
      <w:r w:rsidR="00340805" w:rsidRPr="009A6A3B">
        <w:rPr>
          <w:rFonts w:ascii="ＭＳ 明朝" w:eastAsia="ＭＳ 明朝" w:hAnsi="ＭＳ 明朝" w:hint="eastAsia"/>
          <w:sz w:val="24"/>
          <w:szCs w:val="24"/>
          <w:u w:val="thick"/>
          <w:shd w:val="clear" w:color="auto" w:fill="FCFCFC"/>
        </w:rPr>
        <w:t>パフォーマンス広場が考えられる。</w:t>
      </w:r>
    </w:p>
    <w:p w14:paraId="35D7D897" w14:textId="77777777" w:rsidR="00340805" w:rsidRPr="00CB6661" w:rsidRDefault="00340805" w:rsidP="007F0781">
      <w:pPr>
        <w:rPr>
          <w:rFonts w:ascii="ＭＳ 明朝" w:eastAsia="ＭＳ 明朝" w:hAnsi="ＭＳ 明朝"/>
          <w:sz w:val="24"/>
          <w:szCs w:val="24"/>
          <w:shd w:val="clear" w:color="auto" w:fill="FCFCFC"/>
        </w:rPr>
      </w:pPr>
      <w:r w:rsidRPr="00CB6661">
        <w:rPr>
          <w:rFonts w:ascii="ＭＳ 明朝" w:eastAsia="ＭＳ 明朝" w:hAnsi="ＭＳ 明朝" w:hint="eastAsia"/>
          <w:b/>
          <w:sz w:val="24"/>
          <w:szCs w:val="24"/>
          <w:shd w:val="clear" w:color="auto" w:fill="FCFCFC"/>
        </w:rPr>
        <w:t>2018(平成30)年8月</w:t>
      </w:r>
      <w:r w:rsidRPr="00CB6661">
        <w:rPr>
          <w:rFonts w:ascii="ＭＳ 明朝" w:eastAsia="ＭＳ 明朝" w:hAnsi="ＭＳ 明朝" w:hint="eastAsia"/>
          <w:sz w:val="24"/>
          <w:szCs w:val="24"/>
          <w:shd w:val="clear" w:color="auto" w:fill="FCFCFC"/>
        </w:rPr>
        <w:t xml:space="preserve">　旧総合資料館跡地活用に伴う北山文化環境ゾーンの施設整備についての検討報告</w:t>
      </w:r>
    </w:p>
    <w:p w14:paraId="349CE775" w14:textId="77777777" w:rsidR="00340805" w:rsidRPr="00CB6661" w:rsidRDefault="00340805" w:rsidP="007F0781">
      <w:pPr>
        <w:rPr>
          <w:rFonts w:ascii="ＭＳ 明朝" w:eastAsia="ＭＳ 明朝" w:hAnsi="ＭＳ 明朝"/>
          <w:sz w:val="24"/>
          <w:szCs w:val="24"/>
          <w:shd w:val="clear" w:color="auto" w:fill="FCFCFC"/>
        </w:rPr>
      </w:pPr>
      <w:r w:rsidRPr="00CB6661">
        <w:rPr>
          <w:rFonts w:ascii="ＭＳ 明朝" w:eastAsia="ＭＳ 明朝" w:hAnsi="ＭＳ 明朝" w:hint="eastAsia"/>
          <w:sz w:val="24"/>
          <w:szCs w:val="24"/>
          <w:shd w:val="clear" w:color="auto" w:fill="FCFCFC"/>
        </w:rPr>
        <w:t>〇求められる施設の機能</w:t>
      </w:r>
    </w:p>
    <w:p w14:paraId="02683BBD" w14:textId="77777777" w:rsidR="00340805" w:rsidRPr="00CB6661" w:rsidRDefault="00340805" w:rsidP="007F0781">
      <w:pPr>
        <w:rPr>
          <w:rFonts w:ascii="ＭＳ 明朝" w:eastAsia="ＭＳ 明朝" w:hAnsi="ＭＳ 明朝"/>
          <w:sz w:val="24"/>
          <w:szCs w:val="24"/>
          <w:shd w:val="clear" w:color="auto" w:fill="FCFCFC"/>
        </w:rPr>
      </w:pPr>
      <w:r w:rsidRPr="00CB6661">
        <w:rPr>
          <w:rFonts w:ascii="ＭＳ 明朝" w:eastAsia="ＭＳ 明朝" w:hAnsi="ＭＳ 明朝" w:hint="eastAsia"/>
          <w:sz w:val="24"/>
          <w:szCs w:val="24"/>
          <w:shd w:val="clear" w:color="auto" w:fill="FCFCFC"/>
        </w:rPr>
        <w:t>・舞台芸術</w:t>
      </w:r>
      <w:r w:rsidR="00A61D74" w:rsidRPr="00CB6661">
        <w:rPr>
          <w:rFonts w:ascii="ＭＳ 明朝" w:eastAsia="ＭＳ 明朝" w:hAnsi="ＭＳ 明朝" w:hint="eastAsia"/>
          <w:sz w:val="24"/>
          <w:szCs w:val="24"/>
          <w:shd w:val="clear" w:color="auto" w:fill="FCFCFC"/>
        </w:rPr>
        <w:t>系</w:t>
      </w:r>
      <w:r w:rsidRPr="00CB6661">
        <w:rPr>
          <w:rFonts w:ascii="ＭＳ 明朝" w:eastAsia="ＭＳ 明朝" w:hAnsi="ＭＳ 明朝" w:hint="eastAsia"/>
          <w:sz w:val="24"/>
          <w:szCs w:val="24"/>
          <w:shd w:val="clear" w:color="auto" w:fill="FCFCFC"/>
        </w:rPr>
        <w:t>、視覚芸術系が集積した創造・発表の機能</w:t>
      </w:r>
    </w:p>
    <w:p w14:paraId="73C87908" w14:textId="77777777" w:rsidR="00340805" w:rsidRPr="00CB6661" w:rsidRDefault="00340805" w:rsidP="007F0781">
      <w:pPr>
        <w:rPr>
          <w:rFonts w:ascii="ＭＳ 明朝" w:eastAsia="ＭＳ 明朝" w:hAnsi="ＭＳ 明朝"/>
          <w:sz w:val="24"/>
          <w:szCs w:val="24"/>
          <w:shd w:val="clear" w:color="auto" w:fill="FCFCFC"/>
        </w:rPr>
      </w:pPr>
      <w:r w:rsidRPr="00CB6661">
        <w:rPr>
          <w:rFonts w:ascii="ＭＳ 明朝" w:eastAsia="ＭＳ 明朝" w:hAnsi="ＭＳ 明朝" w:hint="eastAsia"/>
          <w:sz w:val="24"/>
          <w:szCs w:val="24"/>
          <w:shd w:val="clear" w:color="auto" w:fill="FCFCFC"/>
        </w:rPr>
        <w:t>・コンベンション、宿泊、飲食施設等の集積や、魅力的なイベントの開催等、賑わい交流機能</w:t>
      </w:r>
    </w:p>
    <w:p w14:paraId="6CD80AA9" w14:textId="77777777" w:rsidR="00340805" w:rsidRPr="00EB068C" w:rsidRDefault="00742617" w:rsidP="007F0781">
      <w:pPr>
        <w:rPr>
          <w:rFonts w:ascii="ＭＳ 明朝" w:eastAsia="ＭＳ 明朝" w:hAnsi="ＭＳ 明朝"/>
          <w:sz w:val="24"/>
          <w:szCs w:val="24"/>
          <w:u w:val="thick"/>
          <w:shd w:val="clear" w:color="auto" w:fill="FCFCFC"/>
        </w:rPr>
      </w:pPr>
      <w:r w:rsidRPr="009A6A3B">
        <w:rPr>
          <w:rFonts w:ascii="ＭＳ 明朝" w:eastAsia="ＭＳ 明朝" w:hAnsi="ＭＳ 明朝" w:hint="eastAsia"/>
          <w:sz w:val="24"/>
          <w:szCs w:val="24"/>
          <w:u w:val="thick"/>
          <w:shd w:val="clear" w:color="auto" w:fill="FCFCFC"/>
        </w:rPr>
        <w:t>・</w:t>
      </w:r>
      <w:r w:rsidR="00340805" w:rsidRPr="009A6A3B">
        <w:rPr>
          <w:rFonts w:ascii="ＭＳ 明朝" w:eastAsia="ＭＳ 明朝" w:hAnsi="ＭＳ 明朝" w:hint="eastAsia"/>
          <w:sz w:val="24"/>
          <w:szCs w:val="24"/>
          <w:u w:val="thick"/>
          <w:shd w:val="clear" w:color="auto" w:fill="FCFCFC"/>
        </w:rPr>
        <w:t>ゾーンのエントランスに相応しい、誰もが自由に使える「広場」機能</w:t>
      </w:r>
    </w:p>
    <w:p w14:paraId="371DF5BF" w14:textId="77777777" w:rsidR="00340805" w:rsidRPr="00CB6661" w:rsidRDefault="00340805" w:rsidP="007F0781">
      <w:pPr>
        <w:rPr>
          <w:rFonts w:ascii="ＭＳ 明朝" w:eastAsia="ＭＳ 明朝" w:hAnsi="ＭＳ 明朝"/>
          <w:sz w:val="24"/>
          <w:szCs w:val="24"/>
          <w:shd w:val="clear" w:color="auto" w:fill="FCFCFC"/>
        </w:rPr>
      </w:pPr>
      <w:r w:rsidRPr="00CB6661">
        <w:rPr>
          <w:rFonts w:ascii="ＭＳ 明朝" w:eastAsia="ＭＳ 明朝" w:hAnsi="ＭＳ 明朝" w:hint="eastAsia"/>
          <w:b/>
          <w:sz w:val="24"/>
          <w:szCs w:val="24"/>
          <w:shd w:val="clear" w:color="auto" w:fill="FCFCFC"/>
        </w:rPr>
        <w:t>2019(令和元)年10月</w:t>
      </w:r>
      <w:r w:rsidRPr="00CB6661">
        <w:rPr>
          <w:rFonts w:ascii="ＭＳ 明朝" w:eastAsia="ＭＳ 明朝" w:hAnsi="ＭＳ 明朝" w:hint="eastAsia"/>
          <w:sz w:val="24"/>
          <w:szCs w:val="24"/>
          <w:shd w:val="clear" w:color="auto" w:fill="FCFCFC"/>
        </w:rPr>
        <w:t xml:space="preserve">　京都府総合計画　京都市域のエリア構想</w:t>
      </w:r>
      <w:r w:rsidR="00A61D74" w:rsidRPr="00CB6661">
        <w:rPr>
          <w:rFonts w:ascii="ＭＳ 明朝" w:eastAsia="ＭＳ 明朝" w:hAnsi="ＭＳ 明朝" w:hint="eastAsia"/>
          <w:sz w:val="24"/>
          <w:szCs w:val="24"/>
          <w:shd w:val="clear" w:color="auto" w:fill="FCFCFC"/>
        </w:rPr>
        <w:t>「北山『文化と憩い』の交流構想」</w:t>
      </w:r>
    </w:p>
    <w:p w14:paraId="13698013" w14:textId="77777777" w:rsidR="00A61D74" w:rsidRPr="00CB6661" w:rsidRDefault="00A61D74" w:rsidP="00A61D74">
      <w:pPr>
        <w:rPr>
          <w:rFonts w:ascii="ＭＳ 明朝" w:eastAsia="ＭＳ 明朝" w:hAnsi="ＭＳ 明朝"/>
          <w:sz w:val="24"/>
          <w:szCs w:val="24"/>
          <w:shd w:val="clear" w:color="auto" w:fill="FCFCFC"/>
        </w:rPr>
      </w:pPr>
      <w:r w:rsidRPr="00CB6661">
        <w:rPr>
          <w:rFonts w:ascii="ＭＳ 明朝" w:eastAsia="ＭＳ 明朝" w:hAnsi="ＭＳ 明朝" w:hint="eastAsia"/>
          <w:sz w:val="24"/>
          <w:szCs w:val="24"/>
          <w:shd w:val="clear" w:color="auto" w:fill="FCFCFC"/>
        </w:rPr>
        <w:t>・舞台芸術、視覚芸術が集積した創造・発表の機能</w:t>
      </w:r>
    </w:p>
    <w:p w14:paraId="51630AA7" w14:textId="77777777" w:rsidR="00A61D74" w:rsidRPr="00CB6661" w:rsidRDefault="00A61D74" w:rsidP="00A61D74">
      <w:pPr>
        <w:rPr>
          <w:rFonts w:ascii="ＭＳ 明朝" w:eastAsia="ＭＳ 明朝" w:hAnsi="ＭＳ 明朝"/>
          <w:sz w:val="24"/>
          <w:szCs w:val="24"/>
          <w:shd w:val="clear" w:color="auto" w:fill="FCFCFC"/>
        </w:rPr>
      </w:pPr>
      <w:r w:rsidRPr="00CB6661">
        <w:rPr>
          <w:rFonts w:ascii="ＭＳ 明朝" w:eastAsia="ＭＳ 明朝" w:hAnsi="ＭＳ 明朝" w:hint="eastAsia"/>
          <w:sz w:val="24"/>
          <w:szCs w:val="24"/>
          <w:shd w:val="clear" w:color="auto" w:fill="FCFCFC"/>
        </w:rPr>
        <w:t>・コンベンション、宿泊、飲食施設等の集積や、魅力的なイベントの開催等、賑わい・交流機能</w:t>
      </w:r>
    </w:p>
    <w:p w14:paraId="5F9C99E2" w14:textId="77777777" w:rsidR="00A61D74" w:rsidRPr="00CB6661" w:rsidRDefault="00A61D74" w:rsidP="00A61D74">
      <w:pPr>
        <w:rPr>
          <w:rFonts w:ascii="ＭＳ 明朝" w:eastAsia="ＭＳ 明朝" w:hAnsi="ＭＳ 明朝"/>
          <w:sz w:val="24"/>
          <w:szCs w:val="24"/>
          <w:shd w:val="clear" w:color="auto" w:fill="FCFCFC"/>
        </w:rPr>
      </w:pPr>
      <w:r w:rsidRPr="00CB6661">
        <w:rPr>
          <w:rFonts w:ascii="ＭＳ 明朝" w:eastAsia="ＭＳ 明朝" w:hAnsi="ＭＳ 明朝" w:hint="eastAsia"/>
          <w:b/>
          <w:sz w:val="24"/>
          <w:szCs w:val="24"/>
          <w:shd w:val="clear" w:color="auto" w:fill="FCFCFC"/>
        </w:rPr>
        <w:t>2020(令和2)年12月</w:t>
      </w:r>
      <w:r w:rsidRPr="00CB6661">
        <w:rPr>
          <w:rFonts w:ascii="ＭＳ 明朝" w:eastAsia="ＭＳ 明朝" w:hAnsi="ＭＳ 明朝" w:hint="eastAsia"/>
          <w:sz w:val="24"/>
          <w:szCs w:val="24"/>
          <w:shd w:val="clear" w:color="auto" w:fill="FCFCFC"/>
        </w:rPr>
        <w:t xml:space="preserve">　北山エリア整備基本計画</w:t>
      </w:r>
    </w:p>
    <w:p w14:paraId="15C85E8D" w14:textId="77777777" w:rsidR="00A61D74" w:rsidRPr="00CB6661" w:rsidRDefault="00A61D74" w:rsidP="00A61D74">
      <w:pPr>
        <w:rPr>
          <w:rFonts w:ascii="ＭＳ 明朝" w:eastAsia="ＭＳ 明朝" w:hAnsi="ＭＳ 明朝"/>
          <w:sz w:val="24"/>
          <w:szCs w:val="24"/>
          <w:shd w:val="clear" w:color="auto" w:fill="FCFCFC"/>
        </w:rPr>
      </w:pPr>
      <w:r w:rsidRPr="00CB6661">
        <w:rPr>
          <w:rFonts w:ascii="ＭＳ 明朝" w:eastAsia="ＭＳ 明朝" w:hAnsi="ＭＳ 明朝" w:hint="eastAsia"/>
          <w:sz w:val="24"/>
          <w:szCs w:val="24"/>
          <w:shd w:val="clear" w:color="auto" w:fill="FCFCFC"/>
        </w:rPr>
        <w:t>・北山通から府立大学</w:t>
      </w:r>
      <w:r w:rsidR="004A6836" w:rsidRPr="00CB6661">
        <w:rPr>
          <w:rFonts w:ascii="ＭＳ 明朝" w:eastAsia="ＭＳ 明朝" w:hAnsi="ＭＳ 明朝" w:hint="eastAsia"/>
          <w:sz w:val="24"/>
          <w:szCs w:val="24"/>
          <w:shd w:val="clear" w:color="auto" w:fill="FCFCFC"/>
        </w:rPr>
        <w:t>に</w:t>
      </w:r>
      <w:r w:rsidRPr="00CB6661">
        <w:rPr>
          <w:rFonts w:ascii="ＭＳ 明朝" w:eastAsia="ＭＳ 明朝" w:hAnsi="ＭＳ 明朝" w:hint="eastAsia"/>
          <w:sz w:val="24"/>
          <w:szCs w:val="24"/>
          <w:shd w:val="clear" w:color="auto" w:fill="FCFCFC"/>
        </w:rPr>
        <w:t>繋がる南北軸、加茂川から下鴨</w:t>
      </w:r>
      <w:r w:rsidR="004A6836" w:rsidRPr="00CB6661">
        <w:rPr>
          <w:rFonts w:ascii="ＭＳ 明朝" w:eastAsia="ＭＳ 明朝" w:hAnsi="ＭＳ 明朝" w:hint="eastAsia"/>
          <w:sz w:val="24"/>
          <w:szCs w:val="24"/>
          <w:shd w:val="clear" w:color="auto" w:fill="FCFCFC"/>
        </w:rPr>
        <w:t>中</w:t>
      </w:r>
      <w:r w:rsidRPr="00CB6661">
        <w:rPr>
          <w:rFonts w:ascii="ＭＳ 明朝" w:eastAsia="ＭＳ 明朝" w:hAnsi="ＭＳ 明朝" w:hint="eastAsia"/>
          <w:sz w:val="24"/>
          <w:szCs w:val="24"/>
          <w:shd w:val="clear" w:color="auto" w:fill="FCFCFC"/>
        </w:rPr>
        <w:t>通に繋がる東西軸などエリア全体の回遊性を高める導線の整備</w:t>
      </w:r>
    </w:p>
    <w:p w14:paraId="42E00CD5" w14:textId="77777777" w:rsidR="00742617" w:rsidRPr="00CB6661" w:rsidRDefault="00742617" w:rsidP="00A61D74">
      <w:pPr>
        <w:rPr>
          <w:rFonts w:ascii="ＭＳ 明朝" w:eastAsia="ＭＳ 明朝" w:hAnsi="ＭＳ 明朝"/>
          <w:sz w:val="24"/>
          <w:szCs w:val="24"/>
          <w:shd w:val="clear" w:color="auto" w:fill="FCFCFC"/>
        </w:rPr>
      </w:pPr>
      <w:r w:rsidRPr="00CB6661">
        <w:rPr>
          <w:rFonts w:ascii="ＭＳ 明朝" w:eastAsia="ＭＳ 明朝" w:hAnsi="ＭＳ 明朝" w:hint="eastAsia"/>
          <w:sz w:val="24"/>
          <w:szCs w:val="24"/>
          <w:shd w:val="clear" w:color="auto" w:fill="FCFCFC"/>
        </w:rPr>
        <w:t>・劇場を中心に様々な規模の創作スペースや練習場、展示空間等が集積した舞台芸術・視覚芸術の創作・発表・鑑賞の拠点施設(シアターコクプレックス)整備</w:t>
      </w:r>
    </w:p>
    <w:p w14:paraId="28591767" w14:textId="77777777" w:rsidR="00742617" w:rsidRPr="00EB068C" w:rsidRDefault="00742617" w:rsidP="00A61D74">
      <w:pPr>
        <w:rPr>
          <w:rFonts w:ascii="ＭＳ 明朝" w:eastAsia="ＭＳ 明朝" w:hAnsi="ＭＳ 明朝"/>
          <w:sz w:val="24"/>
          <w:szCs w:val="24"/>
          <w:u w:val="thick"/>
          <w:shd w:val="clear" w:color="auto" w:fill="FCFCFC"/>
        </w:rPr>
      </w:pPr>
      <w:r w:rsidRPr="009A6A3B">
        <w:rPr>
          <w:rFonts w:ascii="ＭＳ 明朝" w:eastAsia="ＭＳ 明朝" w:hAnsi="ＭＳ 明朝" w:hint="eastAsia"/>
          <w:sz w:val="24"/>
          <w:szCs w:val="24"/>
          <w:u w:val="thick"/>
          <w:shd w:val="clear" w:color="auto" w:fill="FCFCFC"/>
        </w:rPr>
        <w:t>・北山エリアのエントランスに相応しい「広場」機能整備</w:t>
      </w:r>
    </w:p>
    <w:p w14:paraId="7CE3A3F4" w14:textId="77777777" w:rsidR="00742617" w:rsidRPr="00CB6661" w:rsidRDefault="00742617" w:rsidP="00742617">
      <w:pPr>
        <w:rPr>
          <w:rFonts w:ascii="ＭＳ 明朝" w:eastAsia="ＭＳ 明朝" w:hAnsi="ＭＳ 明朝"/>
          <w:sz w:val="24"/>
          <w:szCs w:val="24"/>
          <w:shd w:val="clear" w:color="auto" w:fill="FCFCFC"/>
        </w:rPr>
      </w:pPr>
      <w:r w:rsidRPr="00CB6661">
        <w:rPr>
          <w:rFonts w:ascii="ＭＳ 明朝" w:eastAsia="ＭＳ 明朝" w:hAnsi="ＭＳ 明朝" w:hint="eastAsia"/>
          <w:sz w:val="24"/>
          <w:szCs w:val="24"/>
          <w:shd w:val="clear" w:color="auto" w:fill="FCFCFC"/>
        </w:rPr>
        <w:t>・コンベンション、宿泊、飲食施設等、賑わい・交流機能整備</w:t>
      </w:r>
    </w:p>
    <w:p w14:paraId="4415CA2A" w14:textId="77777777" w:rsidR="00742617" w:rsidRPr="00CB6661" w:rsidRDefault="00742617" w:rsidP="00742617">
      <w:pPr>
        <w:rPr>
          <w:rFonts w:ascii="ＭＳ 明朝" w:eastAsia="ＭＳ 明朝" w:hAnsi="ＭＳ 明朝"/>
          <w:sz w:val="24"/>
          <w:szCs w:val="24"/>
          <w:shd w:val="clear" w:color="auto" w:fill="FCFCFC"/>
        </w:rPr>
      </w:pPr>
      <w:r w:rsidRPr="00CB6661">
        <w:rPr>
          <w:rFonts w:ascii="ＭＳ 明朝" w:eastAsia="ＭＳ 明朝" w:hAnsi="ＭＳ 明朝" w:hint="eastAsia"/>
          <w:b/>
          <w:sz w:val="24"/>
          <w:szCs w:val="24"/>
          <w:shd w:val="clear" w:color="auto" w:fill="FCFCFC"/>
        </w:rPr>
        <w:t xml:space="preserve">2022(令和4)年8月～　</w:t>
      </w:r>
      <w:r w:rsidRPr="00CB6661">
        <w:rPr>
          <w:rFonts w:ascii="ＭＳ 明朝" w:eastAsia="ＭＳ 明朝" w:hAnsi="ＭＳ 明朝" w:hint="eastAsia"/>
          <w:sz w:val="24"/>
          <w:szCs w:val="24"/>
          <w:shd w:val="clear" w:color="auto" w:fill="FCFCFC"/>
        </w:rPr>
        <w:t>旧総合資料館跡地等の活用に係る意見聴取会義</w:t>
      </w:r>
    </w:p>
    <w:p w14:paraId="12F99749" w14:textId="77777777" w:rsidR="00742617" w:rsidRPr="00CB6661" w:rsidRDefault="00742617" w:rsidP="00742617">
      <w:pPr>
        <w:rPr>
          <w:rFonts w:ascii="ＭＳ 明朝" w:eastAsia="ＭＳ 明朝" w:hAnsi="ＭＳ 明朝"/>
          <w:sz w:val="24"/>
          <w:szCs w:val="24"/>
          <w:shd w:val="clear" w:color="auto" w:fill="FCFCFC"/>
        </w:rPr>
      </w:pPr>
      <w:r w:rsidRPr="00CB6661">
        <w:rPr>
          <w:rFonts w:ascii="ＭＳ 明朝" w:eastAsia="ＭＳ 明朝" w:hAnsi="ＭＳ 明朝" w:hint="eastAsia"/>
          <w:sz w:val="24"/>
          <w:szCs w:val="24"/>
          <w:shd w:val="clear" w:color="auto" w:fill="FCFCFC"/>
        </w:rPr>
        <w:t>・第1回　2022(令和4)年8月9日</w:t>
      </w:r>
    </w:p>
    <w:p w14:paraId="0C2D7FD3" w14:textId="77777777" w:rsidR="00742617" w:rsidRPr="00CB6661" w:rsidRDefault="00A25CA1" w:rsidP="00742617">
      <w:pPr>
        <w:rPr>
          <w:rFonts w:ascii="ＭＳ 明朝" w:eastAsia="ＭＳ 明朝" w:hAnsi="ＭＳ 明朝"/>
          <w:sz w:val="24"/>
          <w:szCs w:val="24"/>
          <w:shd w:val="clear" w:color="auto" w:fill="FCFCFC"/>
        </w:rPr>
      </w:pPr>
      <w:r w:rsidRPr="00CB6661">
        <w:rPr>
          <w:rFonts w:ascii="ＭＳ 明朝" w:eastAsia="ＭＳ 明朝" w:hAnsi="ＭＳ 明朝" w:hint="eastAsia"/>
          <w:sz w:val="24"/>
          <w:szCs w:val="24"/>
          <w:shd w:val="clear" w:color="auto" w:fill="FCFCFC"/>
        </w:rPr>
        <w:t xml:space="preserve">・第2回　</w:t>
      </w:r>
      <w:r w:rsidR="00A074DB" w:rsidRPr="00CB6661">
        <w:rPr>
          <w:rFonts w:ascii="ＭＳ 明朝" w:eastAsia="ＭＳ 明朝" w:hAnsi="ＭＳ 明朝" w:hint="eastAsia"/>
          <w:sz w:val="24"/>
          <w:szCs w:val="24"/>
          <w:shd w:val="clear" w:color="auto" w:fill="FCFCFC"/>
        </w:rPr>
        <w:t>2022(令和4)年11月7日</w:t>
      </w:r>
      <w:r w:rsidR="00742617" w:rsidRPr="00CB6661">
        <w:rPr>
          <w:rFonts w:ascii="ＭＳ 明朝" w:eastAsia="ＭＳ 明朝" w:hAnsi="ＭＳ 明朝" w:hint="eastAsia"/>
          <w:sz w:val="24"/>
          <w:szCs w:val="24"/>
          <w:shd w:val="clear" w:color="auto" w:fill="FCFCFC"/>
        </w:rPr>
        <w:t xml:space="preserve">　</w:t>
      </w:r>
    </w:p>
    <w:p w14:paraId="488D6CE3" w14:textId="77777777" w:rsidR="00742617" w:rsidRPr="00CB6661" w:rsidRDefault="00A074DB" w:rsidP="00742617">
      <w:pPr>
        <w:rPr>
          <w:rFonts w:ascii="ＭＳ 明朝" w:eastAsia="ＭＳ 明朝" w:hAnsi="ＭＳ 明朝"/>
          <w:sz w:val="24"/>
          <w:szCs w:val="24"/>
          <w:shd w:val="clear" w:color="auto" w:fill="FCFCFC"/>
        </w:rPr>
      </w:pPr>
      <w:r w:rsidRPr="00CB6661">
        <w:rPr>
          <w:rFonts w:ascii="ＭＳ 明朝" w:eastAsia="ＭＳ 明朝" w:hAnsi="ＭＳ 明朝" w:hint="eastAsia"/>
          <w:sz w:val="24"/>
          <w:szCs w:val="24"/>
          <w:shd w:val="clear" w:color="auto" w:fill="FCFCFC"/>
        </w:rPr>
        <w:t>・第3回　2023(令和5)年5月30日</w:t>
      </w:r>
    </w:p>
    <w:p w14:paraId="749712E2" w14:textId="77777777" w:rsidR="00A074DB" w:rsidRPr="00CB6661" w:rsidRDefault="00A074DB" w:rsidP="00742617">
      <w:pPr>
        <w:rPr>
          <w:rFonts w:ascii="ＭＳ 明朝" w:eastAsia="ＭＳ 明朝" w:hAnsi="ＭＳ 明朝"/>
          <w:sz w:val="24"/>
          <w:szCs w:val="24"/>
          <w:shd w:val="clear" w:color="auto" w:fill="FCFCFC"/>
        </w:rPr>
      </w:pPr>
    </w:p>
    <w:p w14:paraId="62BC60CF" w14:textId="77777777" w:rsidR="00E76E7F" w:rsidRPr="00CB6661" w:rsidRDefault="00E76E7F" w:rsidP="00E76E7F">
      <w:pPr>
        <w:widowControl/>
        <w:shd w:val="clear" w:color="auto" w:fill="FFFFFF"/>
        <w:jc w:val="left"/>
        <w:rPr>
          <w:rFonts w:ascii="ＭＳ 明朝" w:eastAsia="ＭＳ 明朝" w:hAnsi="ＭＳ 明朝" w:cs="ＭＳ Ｐゴシック"/>
          <w:color w:val="000000"/>
          <w:kern w:val="0"/>
          <w:sz w:val="24"/>
          <w:szCs w:val="24"/>
        </w:rPr>
      </w:pPr>
    </w:p>
    <w:p w14:paraId="6FDAD703" w14:textId="77777777" w:rsidR="00D4701F" w:rsidRDefault="00F92B86" w:rsidP="004A6836">
      <w:pPr>
        <w:ind w:left="240" w:hangingChars="100" w:hanging="240"/>
        <w:rPr>
          <w:rFonts w:ascii="ＭＳ 明朝" w:eastAsia="ＭＳ 明朝" w:hAnsi="ＭＳ 明朝"/>
          <w:sz w:val="24"/>
          <w:szCs w:val="24"/>
        </w:rPr>
      </w:pPr>
      <w:r w:rsidRPr="00CB6661">
        <w:rPr>
          <w:rFonts w:ascii="ＭＳ 明朝" w:eastAsia="ＭＳ 明朝" w:hAnsi="ＭＳ 明朝" w:hint="eastAsia"/>
          <w:sz w:val="24"/>
          <w:szCs w:val="24"/>
        </w:rPr>
        <w:t>・</w:t>
      </w:r>
      <w:r w:rsidR="00D4701F">
        <w:rPr>
          <w:rFonts w:ascii="ＭＳ 明朝" w:eastAsia="ＭＳ 明朝" w:hAnsi="ＭＳ 明朝" w:hint="eastAsia"/>
          <w:sz w:val="24"/>
          <w:szCs w:val="24"/>
        </w:rPr>
        <w:t>令和5年度　府の</w:t>
      </w:r>
      <w:r w:rsidRPr="00CB6661">
        <w:rPr>
          <w:rFonts w:ascii="ＭＳ 明朝" w:eastAsia="ＭＳ 明朝" w:hAnsi="ＭＳ 明朝" w:hint="eastAsia"/>
          <w:sz w:val="24"/>
          <w:szCs w:val="24"/>
        </w:rPr>
        <w:t>予算</w:t>
      </w:r>
    </w:p>
    <w:p w14:paraId="39778AEC" w14:textId="36D46DDB" w:rsidR="00F92B86" w:rsidRPr="00CB6661" w:rsidRDefault="00F92B86" w:rsidP="00D4701F">
      <w:pPr>
        <w:ind w:leftChars="100" w:left="210"/>
        <w:rPr>
          <w:rFonts w:ascii="ＭＳ 明朝" w:eastAsia="ＭＳ 明朝" w:hAnsi="ＭＳ 明朝"/>
          <w:sz w:val="24"/>
          <w:szCs w:val="24"/>
        </w:rPr>
      </w:pPr>
      <w:r w:rsidRPr="00CB6661">
        <w:rPr>
          <w:rFonts w:ascii="ＭＳ 明朝" w:eastAsia="ＭＳ 明朝" w:hAnsi="ＭＳ 明朝" w:hint="eastAsia"/>
          <w:sz w:val="24"/>
          <w:szCs w:val="24"/>
        </w:rPr>
        <w:t>「北山エリア整備関連事業費」</w:t>
      </w:r>
      <w:r w:rsidRPr="00CB6661">
        <w:rPr>
          <w:rFonts w:ascii="ＭＳ 明朝" w:eastAsia="ＭＳ 明朝" w:hAnsi="ＭＳ 明朝"/>
          <w:sz w:val="24"/>
          <w:szCs w:val="24"/>
        </w:rPr>
        <w:t>3000</w:t>
      </w:r>
      <w:r w:rsidRPr="00CB6661">
        <w:rPr>
          <w:rFonts w:ascii="ＭＳ 明朝" w:eastAsia="ＭＳ 明朝" w:hAnsi="ＭＳ 明朝" w:hint="eastAsia"/>
          <w:sz w:val="24"/>
          <w:szCs w:val="24"/>
        </w:rPr>
        <w:t>万円</w:t>
      </w:r>
      <w:r w:rsidR="0098202D" w:rsidRPr="009A6A3B">
        <w:rPr>
          <w:rFonts w:ascii="ＭＳ 明朝" w:eastAsia="ＭＳ 明朝" w:hAnsi="ＭＳ 明朝" w:hint="eastAsia"/>
          <w:sz w:val="24"/>
          <w:szCs w:val="24"/>
        </w:rPr>
        <w:t>（うち、</w:t>
      </w:r>
      <w:r w:rsidR="0098202D" w:rsidRPr="00433ED0">
        <w:rPr>
          <w:rFonts w:asciiTheme="minorEastAsia" w:eastAsiaTheme="minorEastAsia" w:hAnsiTheme="minorEastAsia" w:hint="eastAsia"/>
          <w:sz w:val="24"/>
          <w:szCs w:val="24"/>
        </w:rPr>
        <w:t>990万円で</w:t>
      </w:r>
      <w:r w:rsidR="0098202D" w:rsidRPr="00433ED0">
        <w:rPr>
          <w:rFonts w:asciiTheme="minorEastAsia" w:eastAsiaTheme="minorEastAsia" w:hAnsiTheme="minorEastAsia" w:hint="eastAsia"/>
          <w:kern w:val="0"/>
          <w:sz w:val="24"/>
          <w:szCs w:val="24"/>
        </w:rPr>
        <w:t>旧総合資料館跡地の活用に係る整備検討支援業務委託に係る公募型プロポーザルを7月24日</w:t>
      </w:r>
      <w:r w:rsidR="00433ED0">
        <w:rPr>
          <w:rFonts w:asciiTheme="minorEastAsia" w:eastAsiaTheme="minorEastAsia" w:hAnsiTheme="minorEastAsia" w:hint="eastAsia"/>
          <w:kern w:val="0"/>
          <w:sz w:val="24"/>
          <w:szCs w:val="24"/>
        </w:rPr>
        <w:t>締め切り</w:t>
      </w:r>
      <w:r w:rsidR="0098202D" w:rsidRPr="00433ED0">
        <w:rPr>
          <w:rFonts w:asciiTheme="minorEastAsia" w:eastAsiaTheme="minorEastAsia" w:hAnsiTheme="minorEastAsia" w:hint="eastAsia"/>
          <w:kern w:val="0"/>
          <w:sz w:val="24"/>
          <w:szCs w:val="24"/>
        </w:rPr>
        <w:t>で実施</w:t>
      </w:r>
      <w:r w:rsidR="0098202D" w:rsidRPr="00433ED0">
        <w:rPr>
          <w:rFonts w:asciiTheme="minorEastAsia" w:eastAsiaTheme="minorEastAsia" w:hAnsiTheme="minorEastAsia" w:hint="eastAsia"/>
          <w:sz w:val="24"/>
          <w:szCs w:val="24"/>
        </w:rPr>
        <w:t>）</w:t>
      </w:r>
      <w:r w:rsidRPr="00433ED0">
        <w:rPr>
          <w:rFonts w:asciiTheme="minorEastAsia" w:eastAsiaTheme="minorEastAsia" w:hAnsiTheme="minorEastAsia" w:hint="eastAsia"/>
          <w:sz w:val="24"/>
          <w:szCs w:val="24"/>
        </w:rPr>
        <w:t>、</w:t>
      </w:r>
      <w:r w:rsidRPr="00CB6661">
        <w:rPr>
          <w:rFonts w:ascii="ＭＳ 明朝" w:eastAsia="ＭＳ 明朝" w:hAnsi="ＭＳ 明朝" w:hint="eastAsia"/>
          <w:sz w:val="24"/>
          <w:szCs w:val="24"/>
        </w:rPr>
        <w:t>旧総合資料館敷地暫定活用事業費</w:t>
      </w:r>
      <w:r w:rsidRPr="00CB6661">
        <w:rPr>
          <w:rFonts w:ascii="ＭＳ 明朝" w:eastAsia="ＭＳ 明朝" w:hAnsi="ＭＳ 明朝"/>
          <w:sz w:val="24"/>
          <w:szCs w:val="24"/>
        </w:rPr>
        <w:t>(</w:t>
      </w:r>
      <w:r w:rsidRPr="00CB6661">
        <w:rPr>
          <w:rFonts w:ascii="ＭＳ 明朝" w:eastAsia="ＭＳ 明朝" w:hAnsi="ＭＳ 明朝" w:hint="eastAsia"/>
          <w:sz w:val="24"/>
          <w:szCs w:val="24"/>
        </w:rPr>
        <w:t>解体撤去</w:t>
      </w:r>
      <w:r w:rsidRPr="00CB6661">
        <w:rPr>
          <w:rFonts w:ascii="ＭＳ 明朝" w:eastAsia="ＭＳ 明朝" w:hAnsi="ＭＳ 明朝"/>
          <w:sz w:val="24"/>
          <w:szCs w:val="24"/>
        </w:rPr>
        <w:t>)3.6</w:t>
      </w:r>
      <w:r w:rsidRPr="00CB6661">
        <w:rPr>
          <w:rFonts w:ascii="ＭＳ 明朝" w:eastAsia="ＭＳ 明朝" w:hAnsi="ＭＳ 明朝" w:hint="eastAsia"/>
          <w:sz w:val="24"/>
          <w:szCs w:val="24"/>
        </w:rPr>
        <w:t>億円計上。また、北山エリアとの関連は不明も「きょうと生物多様性センター</w:t>
      </w:r>
      <w:r w:rsidRPr="00CB6661">
        <w:rPr>
          <w:rFonts w:ascii="ＭＳ 明朝" w:eastAsia="ＭＳ 明朝" w:hAnsi="ＭＳ 明朝"/>
          <w:sz w:val="24"/>
          <w:szCs w:val="24"/>
        </w:rPr>
        <w:t>(</w:t>
      </w:r>
      <w:r w:rsidRPr="00CB6661">
        <w:rPr>
          <w:rFonts w:ascii="ＭＳ 明朝" w:eastAsia="ＭＳ 明朝" w:hAnsi="ＭＳ 明朝" w:hint="eastAsia"/>
          <w:sz w:val="24"/>
          <w:szCs w:val="24"/>
        </w:rPr>
        <w:t>仮称</w:t>
      </w:r>
      <w:r w:rsidRPr="00CB6661">
        <w:rPr>
          <w:rFonts w:ascii="ＭＳ 明朝" w:eastAsia="ＭＳ 明朝" w:hAnsi="ＭＳ 明朝"/>
          <w:sz w:val="24"/>
          <w:szCs w:val="24"/>
        </w:rPr>
        <w:t>)</w:t>
      </w:r>
      <w:r w:rsidRPr="00CB6661">
        <w:rPr>
          <w:rFonts w:ascii="ＭＳ 明朝" w:eastAsia="ＭＳ 明朝" w:hAnsi="ＭＳ 明朝" w:hint="eastAsia"/>
          <w:sz w:val="24"/>
          <w:szCs w:val="24"/>
        </w:rPr>
        <w:t>事業費」</w:t>
      </w:r>
      <w:r w:rsidRPr="00CB6661">
        <w:rPr>
          <w:rFonts w:ascii="ＭＳ 明朝" w:eastAsia="ＭＳ 明朝" w:hAnsi="ＭＳ 明朝"/>
          <w:sz w:val="24"/>
          <w:szCs w:val="24"/>
        </w:rPr>
        <w:t>1000</w:t>
      </w:r>
      <w:r w:rsidRPr="00CB6661">
        <w:rPr>
          <w:rFonts w:ascii="ＭＳ 明朝" w:eastAsia="ＭＳ 明朝" w:hAnsi="ＭＳ 明朝" w:hint="eastAsia"/>
          <w:sz w:val="24"/>
          <w:szCs w:val="24"/>
        </w:rPr>
        <w:t>万円が計上さ</w:t>
      </w:r>
      <w:r w:rsidR="00556F77" w:rsidRPr="00CB6661">
        <w:rPr>
          <w:rFonts w:ascii="ＭＳ 明朝" w:eastAsia="ＭＳ 明朝" w:hAnsi="ＭＳ 明朝" w:hint="eastAsia"/>
          <w:sz w:val="24"/>
          <w:szCs w:val="24"/>
        </w:rPr>
        <w:t>れ</w:t>
      </w:r>
      <w:r w:rsidRPr="00CB6661">
        <w:rPr>
          <w:rFonts w:ascii="ＭＳ 明朝" w:eastAsia="ＭＳ 明朝" w:hAnsi="ＭＳ 明朝" w:hint="eastAsia"/>
          <w:sz w:val="24"/>
          <w:szCs w:val="24"/>
        </w:rPr>
        <w:t>る見込み。</w:t>
      </w:r>
    </w:p>
    <w:p w14:paraId="3A194AE3" w14:textId="77777777" w:rsidR="00E7637C" w:rsidRDefault="00E7637C" w:rsidP="00E7637C">
      <w:pPr>
        <w:rPr>
          <w:rFonts w:ascii="ＭＳ 明朝" w:eastAsia="ＭＳ 明朝" w:hAnsi="ＭＳ 明朝" w:cs="Helvetica"/>
          <w:color w:val="000000"/>
          <w:sz w:val="24"/>
          <w:szCs w:val="24"/>
        </w:rPr>
      </w:pPr>
    </w:p>
    <w:p w14:paraId="775AC76B" w14:textId="75E7DA16" w:rsidR="00E7637C" w:rsidRDefault="00EB068C" w:rsidP="00EB068C">
      <w:pPr>
        <w:jc w:val="right"/>
        <w:rPr>
          <w:rFonts w:ascii="ＭＳ 明朝" w:eastAsia="ＭＳ 明朝" w:hAnsi="ＭＳ 明朝" w:cs="Helvetica"/>
          <w:color w:val="000000"/>
          <w:sz w:val="24"/>
          <w:szCs w:val="24"/>
        </w:rPr>
      </w:pPr>
      <w:r>
        <w:rPr>
          <w:rFonts w:ascii="ＭＳ 明朝" w:eastAsia="ＭＳ 明朝" w:hAnsi="ＭＳ 明朝" w:cs="Helvetica" w:hint="eastAsia"/>
          <w:color w:val="000000"/>
          <w:sz w:val="24"/>
          <w:szCs w:val="24"/>
        </w:rPr>
        <w:t>以上</w:t>
      </w:r>
    </w:p>
    <w:sectPr w:rsidR="00E7637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38EA7" w14:textId="77777777" w:rsidR="00DB2B66" w:rsidRDefault="00DB2B66" w:rsidP="00F92B86">
      <w:r>
        <w:separator/>
      </w:r>
    </w:p>
  </w:endnote>
  <w:endnote w:type="continuationSeparator" w:id="0">
    <w:p w14:paraId="7261DB1E" w14:textId="77777777" w:rsidR="00DB2B66" w:rsidRDefault="00DB2B66" w:rsidP="00F92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EEEE3" w14:textId="77777777" w:rsidR="00DB2B66" w:rsidRDefault="00DB2B66" w:rsidP="00F92B86">
      <w:r>
        <w:separator/>
      </w:r>
    </w:p>
  </w:footnote>
  <w:footnote w:type="continuationSeparator" w:id="0">
    <w:p w14:paraId="0A095BFF" w14:textId="77777777" w:rsidR="00DB2B66" w:rsidRDefault="00DB2B66" w:rsidP="00F92B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781"/>
    <w:rsid w:val="000119DC"/>
    <w:rsid w:val="00042A81"/>
    <w:rsid w:val="00070B05"/>
    <w:rsid w:val="000B360E"/>
    <w:rsid w:val="0012460F"/>
    <w:rsid w:val="0016768D"/>
    <w:rsid w:val="00180D22"/>
    <w:rsid w:val="0019649F"/>
    <w:rsid w:val="0021079C"/>
    <w:rsid w:val="002555C6"/>
    <w:rsid w:val="002B74EA"/>
    <w:rsid w:val="00340805"/>
    <w:rsid w:val="0034763F"/>
    <w:rsid w:val="00433ED0"/>
    <w:rsid w:val="00435D42"/>
    <w:rsid w:val="004942FB"/>
    <w:rsid w:val="004A6836"/>
    <w:rsid w:val="004A742E"/>
    <w:rsid w:val="004E1DC7"/>
    <w:rsid w:val="004F0350"/>
    <w:rsid w:val="005220FD"/>
    <w:rsid w:val="00556F77"/>
    <w:rsid w:val="006A2EAD"/>
    <w:rsid w:val="006C0987"/>
    <w:rsid w:val="006C655E"/>
    <w:rsid w:val="006F4F53"/>
    <w:rsid w:val="00742617"/>
    <w:rsid w:val="007F0781"/>
    <w:rsid w:val="008412AF"/>
    <w:rsid w:val="00866333"/>
    <w:rsid w:val="00896435"/>
    <w:rsid w:val="0098202D"/>
    <w:rsid w:val="009A6A3B"/>
    <w:rsid w:val="00A074DB"/>
    <w:rsid w:val="00A25CA1"/>
    <w:rsid w:val="00A61D74"/>
    <w:rsid w:val="00A76018"/>
    <w:rsid w:val="00AA61B3"/>
    <w:rsid w:val="00AB4DCD"/>
    <w:rsid w:val="00AE3ABB"/>
    <w:rsid w:val="00B16F75"/>
    <w:rsid w:val="00B414F3"/>
    <w:rsid w:val="00B966BC"/>
    <w:rsid w:val="00BB47CB"/>
    <w:rsid w:val="00BB532F"/>
    <w:rsid w:val="00BB61DD"/>
    <w:rsid w:val="00BE5356"/>
    <w:rsid w:val="00C44E6D"/>
    <w:rsid w:val="00C537F6"/>
    <w:rsid w:val="00C9016A"/>
    <w:rsid w:val="00CB6661"/>
    <w:rsid w:val="00D432AC"/>
    <w:rsid w:val="00D4701F"/>
    <w:rsid w:val="00D516BB"/>
    <w:rsid w:val="00D553E4"/>
    <w:rsid w:val="00D75127"/>
    <w:rsid w:val="00D84B93"/>
    <w:rsid w:val="00D87507"/>
    <w:rsid w:val="00DB2B66"/>
    <w:rsid w:val="00DD551A"/>
    <w:rsid w:val="00DE45F3"/>
    <w:rsid w:val="00E11DC9"/>
    <w:rsid w:val="00E160EC"/>
    <w:rsid w:val="00E7637C"/>
    <w:rsid w:val="00E76E7F"/>
    <w:rsid w:val="00E93B89"/>
    <w:rsid w:val="00EB068C"/>
    <w:rsid w:val="00F92B86"/>
    <w:rsid w:val="00FF0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11D805"/>
  <w15:docId w15:val="{99491BA1-803E-4C70-8CF5-DAD4EEB5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7961891984msonormal">
    <w:name w:val="yiv7961891984msonormal"/>
    <w:basedOn w:val="a"/>
    <w:rsid w:val="007F078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7F078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No Spacing"/>
    <w:uiPriority w:val="1"/>
    <w:qFormat/>
    <w:rsid w:val="007F0781"/>
    <w:pPr>
      <w:widowControl w:val="0"/>
      <w:jc w:val="both"/>
    </w:pPr>
    <w:rPr>
      <w:kern w:val="2"/>
      <w:sz w:val="21"/>
      <w:szCs w:val="22"/>
    </w:rPr>
  </w:style>
  <w:style w:type="paragraph" w:styleId="a4">
    <w:name w:val="header"/>
    <w:basedOn w:val="a"/>
    <w:link w:val="a5"/>
    <w:uiPriority w:val="99"/>
    <w:unhideWhenUsed/>
    <w:rsid w:val="00F92B86"/>
    <w:pPr>
      <w:tabs>
        <w:tab w:val="center" w:pos="4252"/>
        <w:tab w:val="right" w:pos="8504"/>
      </w:tabs>
      <w:snapToGrid w:val="0"/>
    </w:pPr>
  </w:style>
  <w:style w:type="character" w:customStyle="1" w:styleId="a5">
    <w:name w:val="ヘッダー (文字)"/>
    <w:link w:val="a4"/>
    <w:uiPriority w:val="99"/>
    <w:rsid w:val="00F92B86"/>
    <w:rPr>
      <w:kern w:val="2"/>
      <w:sz w:val="21"/>
      <w:szCs w:val="22"/>
    </w:rPr>
  </w:style>
  <w:style w:type="paragraph" w:styleId="a6">
    <w:name w:val="footer"/>
    <w:basedOn w:val="a"/>
    <w:link w:val="a7"/>
    <w:uiPriority w:val="99"/>
    <w:unhideWhenUsed/>
    <w:rsid w:val="00F92B86"/>
    <w:pPr>
      <w:tabs>
        <w:tab w:val="center" w:pos="4252"/>
        <w:tab w:val="right" w:pos="8504"/>
      </w:tabs>
      <w:snapToGrid w:val="0"/>
    </w:pPr>
  </w:style>
  <w:style w:type="character" w:customStyle="1" w:styleId="a7">
    <w:name w:val="フッター (文字)"/>
    <w:link w:val="a6"/>
    <w:uiPriority w:val="99"/>
    <w:rsid w:val="00F92B86"/>
    <w:rPr>
      <w:kern w:val="2"/>
      <w:sz w:val="21"/>
      <w:szCs w:val="22"/>
    </w:rPr>
  </w:style>
  <w:style w:type="paragraph" w:styleId="a8">
    <w:name w:val="Date"/>
    <w:basedOn w:val="a"/>
    <w:next w:val="a"/>
    <w:link w:val="a9"/>
    <w:uiPriority w:val="99"/>
    <w:semiHidden/>
    <w:unhideWhenUsed/>
    <w:rsid w:val="004A6836"/>
  </w:style>
  <w:style w:type="character" w:customStyle="1" w:styleId="a9">
    <w:name w:val="日付 (文字)"/>
    <w:link w:val="a8"/>
    <w:uiPriority w:val="99"/>
    <w:semiHidden/>
    <w:rsid w:val="004A683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971273">
      <w:bodyDiv w:val="1"/>
      <w:marLeft w:val="0"/>
      <w:marRight w:val="0"/>
      <w:marTop w:val="0"/>
      <w:marBottom w:val="0"/>
      <w:divBdr>
        <w:top w:val="none" w:sz="0" w:space="0" w:color="auto"/>
        <w:left w:val="none" w:sz="0" w:space="0" w:color="auto"/>
        <w:bottom w:val="none" w:sz="0" w:space="0" w:color="auto"/>
        <w:right w:val="none" w:sz="0" w:space="0" w:color="auto"/>
      </w:divBdr>
    </w:div>
    <w:div w:id="1147821567">
      <w:bodyDiv w:val="1"/>
      <w:marLeft w:val="0"/>
      <w:marRight w:val="0"/>
      <w:marTop w:val="0"/>
      <w:marBottom w:val="0"/>
      <w:divBdr>
        <w:top w:val="none" w:sz="0" w:space="0" w:color="auto"/>
        <w:left w:val="none" w:sz="0" w:space="0" w:color="auto"/>
        <w:bottom w:val="none" w:sz="0" w:space="0" w:color="auto"/>
        <w:right w:val="none" w:sz="0" w:space="0" w:color="auto"/>
      </w:divBdr>
      <w:divsChild>
        <w:div w:id="43144515">
          <w:blockQuote w:val="1"/>
          <w:marLeft w:val="150"/>
          <w:marRight w:val="0"/>
          <w:marTop w:val="0"/>
          <w:marBottom w:val="0"/>
          <w:divBdr>
            <w:top w:val="none" w:sz="0" w:space="0" w:color="auto"/>
            <w:left w:val="single" w:sz="24" w:space="5" w:color="CCCCCC"/>
            <w:bottom w:val="none" w:sz="0" w:space="0" w:color="auto"/>
            <w:right w:val="none" w:sz="0" w:space="0" w:color="auto"/>
          </w:divBdr>
        </w:div>
        <w:div w:id="49693415">
          <w:blockQuote w:val="1"/>
          <w:marLeft w:val="150"/>
          <w:marRight w:val="0"/>
          <w:marTop w:val="0"/>
          <w:marBottom w:val="0"/>
          <w:divBdr>
            <w:top w:val="none" w:sz="0" w:space="0" w:color="auto"/>
            <w:left w:val="single" w:sz="24" w:space="5" w:color="CCCCCC"/>
            <w:bottom w:val="none" w:sz="0" w:space="0" w:color="auto"/>
            <w:right w:val="none" w:sz="0" w:space="0" w:color="auto"/>
          </w:divBdr>
        </w:div>
        <w:div w:id="72288163">
          <w:blockQuote w:val="1"/>
          <w:marLeft w:val="150"/>
          <w:marRight w:val="0"/>
          <w:marTop w:val="0"/>
          <w:marBottom w:val="0"/>
          <w:divBdr>
            <w:top w:val="none" w:sz="0" w:space="0" w:color="auto"/>
            <w:left w:val="single" w:sz="24" w:space="5" w:color="CCCCCC"/>
            <w:bottom w:val="none" w:sz="0" w:space="0" w:color="auto"/>
            <w:right w:val="none" w:sz="0" w:space="0" w:color="auto"/>
          </w:divBdr>
        </w:div>
        <w:div w:id="91977098">
          <w:blockQuote w:val="1"/>
          <w:marLeft w:val="150"/>
          <w:marRight w:val="0"/>
          <w:marTop w:val="0"/>
          <w:marBottom w:val="0"/>
          <w:divBdr>
            <w:top w:val="none" w:sz="0" w:space="0" w:color="auto"/>
            <w:left w:val="single" w:sz="24" w:space="5" w:color="CCCCCC"/>
            <w:bottom w:val="none" w:sz="0" w:space="0" w:color="auto"/>
            <w:right w:val="none" w:sz="0" w:space="0" w:color="auto"/>
          </w:divBdr>
        </w:div>
        <w:div w:id="94057484">
          <w:blockQuote w:val="1"/>
          <w:marLeft w:val="150"/>
          <w:marRight w:val="0"/>
          <w:marTop w:val="0"/>
          <w:marBottom w:val="0"/>
          <w:divBdr>
            <w:top w:val="none" w:sz="0" w:space="0" w:color="auto"/>
            <w:left w:val="single" w:sz="24" w:space="5" w:color="CCCCCC"/>
            <w:bottom w:val="none" w:sz="0" w:space="0" w:color="auto"/>
            <w:right w:val="none" w:sz="0" w:space="0" w:color="auto"/>
          </w:divBdr>
        </w:div>
        <w:div w:id="114058819">
          <w:blockQuote w:val="1"/>
          <w:marLeft w:val="150"/>
          <w:marRight w:val="0"/>
          <w:marTop w:val="0"/>
          <w:marBottom w:val="0"/>
          <w:divBdr>
            <w:top w:val="none" w:sz="0" w:space="0" w:color="auto"/>
            <w:left w:val="single" w:sz="24" w:space="5" w:color="CCCCCC"/>
            <w:bottom w:val="none" w:sz="0" w:space="0" w:color="auto"/>
            <w:right w:val="none" w:sz="0" w:space="0" w:color="auto"/>
          </w:divBdr>
        </w:div>
        <w:div w:id="123886555">
          <w:blockQuote w:val="1"/>
          <w:marLeft w:val="150"/>
          <w:marRight w:val="0"/>
          <w:marTop w:val="0"/>
          <w:marBottom w:val="0"/>
          <w:divBdr>
            <w:top w:val="none" w:sz="0" w:space="0" w:color="auto"/>
            <w:left w:val="single" w:sz="24" w:space="5" w:color="CCCCCC"/>
            <w:bottom w:val="none" w:sz="0" w:space="0" w:color="auto"/>
            <w:right w:val="none" w:sz="0" w:space="0" w:color="auto"/>
          </w:divBdr>
        </w:div>
        <w:div w:id="162817740">
          <w:blockQuote w:val="1"/>
          <w:marLeft w:val="150"/>
          <w:marRight w:val="0"/>
          <w:marTop w:val="0"/>
          <w:marBottom w:val="0"/>
          <w:divBdr>
            <w:top w:val="none" w:sz="0" w:space="0" w:color="auto"/>
            <w:left w:val="single" w:sz="24" w:space="5" w:color="CCCCCC"/>
            <w:bottom w:val="none" w:sz="0" w:space="0" w:color="auto"/>
            <w:right w:val="none" w:sz="0" w:space="0" w:color="auto"/>
          </w:divBdr>
        </w:div>
        <w:div w:id="195044080">
          <w:blockQuote w:val="1"/>
          <w:marLeft w:val="150"/>
          <w:marRight w:val="0"/>
          <w:marTop w:val="0"/>
          <w:marBottom w:val="0"/>
          <w:divBdr>
            <w:top w:val="none" w:sz="0" w:space="0" w:color="auto"/>
            <w:left w:val="single" w:sz="24" w:space="5" w:color="CCCCCC"/>
            <w:bottom w:val="none" w:sz="0" w:space="0" w:color="auto"/>
            <w:right w:val="none" w:sz="0" w:space="0" w:color="auto"/>
          </w:divBdr>
        </w:div>
        <w:div w:id="229269780">
          <w:blockQuote w:val="1"/>
          <w:marLeft w:val="150"/>
          <w:marRight w:val="0"/>
          <w:marTop w:val="0"/>
          <w:marBottom w:val="0"/>
          <w:divBdr>
            <w:top w:val="none" w:sz="0" w:space="0" w:color="auto"/>
            <w:left w:val="single" w:sz="24" w:space="5" w:color="CCCCCC"/>
            <w:bottom w:val="none" w:sz="0" w:space="0" w:color="auto"/>
            <w:right w:val="none" w:sz="0" w:space="0" w:color="auto"/>
          </w:divBdr>
        </w:div>
        <w:div w:id="369570829">
          <w:blockQuote w:val="1"/>
          <w:marLeft w:val="150"/>
          <w:marRight w:val="0"/>
          <w:marTop w:val="0"/>
          <w:marBottom w:val="0"/>
          <w:divBdr>
            <w:top w:val="none" w:sz="0" w:space="0" w:color="auto"/>
            <w:left w:val="single" w:sz="24" w:space="5" w:color="CCCCCC"/>
            <w:bottom w:val="none" w:sz="0" w:space="0" w:color="auto"/>
            <w:right w:val="none" w:sz="0" w:space="0" w:color="auto"/>
          </w:divBdr>
        </w:div>
        <w:div w:id="387653706">
          <w:blockQuote w:val="1"/>
          <w:marLeft w:val="150"/>
          <w:marRight w:val="0"/>
          <w:marTop w:val="0"/>
          <w:marBottom w:val="0"/>
          <w:divBdr>
            <w:top w:val="none" w:sz="0" w:space="0" w:color="auto"/>
            <w:left w:val="single" w:sz="24" w:space="5" w:color="CCCCCC"/>
            <w:bottom w:val="none" w:sz="0" w:space="0" w:color="auto"/>
            <w:right w:val="none" w:sz="0" w:space="0" w:color="auto"/>
          </w:divBdr>
        </w:div>
        <w:div w:id="400298356">
          <w:blockQuote w:val="1"/>
          <w:marLeft w:val="150"/>
          <w:marRight w:val="0"/>
          <w:marTop w:val="0"/>
          <w:marBottom w:val="0"/>
          <w:divBdr>
            <w:top w:val="none" w:sz="0" w:space="0" w:color="auto"/>
            <w:left w:val="single" w:sz="24" w:space="5" w:color="CCCCCC"/>
            <w:bottom w:val="none" w:sz="0" w:space="0" w:color="auto"/>
            <w:right w:val="none" w:sz="0" w:space="0" w:color="auto"/>
          </w:divBdr>
        </w:div>
        <w:div w:id="450318527">
          <w:blockQuote w:val="1"/>
          <w:marLeft w:val="150"/>
          <w:marRight w:val="0"/>
          <w:marTop w:val="0"/>
          <w:marBottom w:val="0"/>
          <w:divBdr>
            <w:top w:val="none" w:sz="0" w:space="0" w:color="auto"/>
            <w:left w:val="single" w:sz="24" w:space="5" w:color="CCCCCC"/>
            <w:bottom w:val="none" w:sz="0" w:space="0" w:color="auto"/>
            <w:right w:val="none" w:sz="0" w:space="0" w:color="auto"/>
          </w:divBdr>
        </w:div>
        <w:div w:id="517231495">
          <w:blockQuote w:val="1"/>
          <w:marLeft w:val="150"/>
          <w:marRight w:val="0"/>
          <w:marTop w:val="0"/>
          <w:marBottom w:val="0"/>
          <w:divBdr>
            <w:top w:val="none" w:sz="0" w:space="0" w:color="auto"/>
            <w:left w:val="single" w:sz="24" w:space="5" w:color="CCCCCC"/>
            <w:bottom w:val="none" w:sz="0" w:space="0" w:color="auto"/>
            <w:right w:val="none" w:sz="0" w:space="0" w:color="auto"/>
          </w:divBdr>
        </w:div>
        <w:div w:id="559824695">
          <w:blockQuote w:val="1"/>
          <w:marLeft w:val="150"/>
          <w:marRight w:val="0"/>
          <w:marTop w:val="0"/>
          <w:marBottom w:val="0"/>
          <w:divBdr>
            <w:top w:val="none" w:sz="0" w:space="0" w:color="auto"/>
            <w:left w:val="single" w:sz="24" w:space="5" w:color="CCCCCC"/>
            <w:bottom w:val="none" w:sz="0" w:space="0" w:color="auto"/>
            <w:right w:val="none" w:sz="0" w:space="0" w:color="auto"/>
          </w:divBdr>
        </w:div>
        <w:div w:id="571965398">
          <w:blockQuote w:val="1"/>
          <w:marLeft w:val="150"/>
          <w:marRight w:val="0"/>
          <w:marTop w:val="0"/>
          <w:marBottom w:val="0"/>
          <w:divBdr>
            <w:top w:val="none" w:sz="0" w:space="0" w:color="auto"/>
            <w:left w:val="single" w:sz="24" w:space="5" w:color="CCCCCC"/>
            <w:bottom w:val="none" w:sz="0" w:space="0" w:color="auto"/>
            <w:right w:val="none" w:sz="0" w:space="0" w:color="auto"/>
          </w:divBdr>
        </w:div>
        <w:div w:id="608008407">
          <w:blockQuote w:val="1"/>
          <w:marLeft w:val="150"/>
          <w:marRight w:val="0"/>
          <w:marTop w:val="0"/>
          <w:marBottom w:val="0"/>
          <w:divBdr>
            <w:top w:val="none" w:sz="0" w:space="0" w:color="auto"/>
            <w:left w:val="single" w:sz="24" w:space="5" w:color="CCCCCC"/>
            <w:bottom w:val="none" w:sz="0" w:space="0" w:color="auto"/>
            <w:right w:val="none" w:sz="0" w:space="0" w:color="auto"/>
          </w:divBdr>
        </w:div>
        <w:div w:id="793712154">
          <w:blockQuote w:val="1"/>
          <w:marLeft w:val="150"/>
          <w:marRight w:val="0"/>
          <w:marTop w:val="0"/>
          <w:marBottom w:val="0"/>
          <w:divBdr>
            <w:top w:val="none" w:sz="0" w:space="0" w:color="auto"/>
            <w:left w:val="single" w:sz="24" w:space="5" w:color="CCCCCC"/>
            <w:bottom w:val="none" w:sz="0" w:space="0" w:color="auto"/>
            <w:right w:val="none" w:sz="0" w:space="0" w:color="auto"/>
          </w:divBdr>
        </w:div>
        <w:div w:id="823545046">
          <w:blockQuote w:val="1"/>
          <w:marLeft w:val="150"/>
          <w:marRight w:val="0"/>
          <w:marTop w:val="0"/>
          <w:marBottom w:val="0"/>
          <w:divBdr>
            <w:top w:val="none" w:sz="0" w:space="0" w:color="auto"/>
            <w:left w:val="single" w:sz="24" w:space="5" w:color="CCCCCC"/>
            <w:bottom w:val="none" w:sz="0" w:space="0" w:color="auto"/>
            <w:right w:val="none" w:sz="0" w:space="0" w:color="auto"/>
          </w:divBdr>
        </w:div>
        <w:div w:id="923955597">
          <w:blockQuote w:val="1"/>
          <w:marLeft w:val="150"/>
          <w:marRight w:val="0"/>
          <w:marTop w:val="0"/>
          <w:marBottom w:val="0"/>
          <w:divBdr>
            <w:top w:val="none" w:sz="0" w:space="0" w:color="auto"/>
            <w:left w:val="single" w:sz="24" w:space="5" w:color="CCCCCC"/>
            <w:bottom w:val="none" w:sz="0" w:space="0" w:color="auto"/>
            <w:right w:val="none" w:sz="0" w:space="0" w:color="auto"/>
          </w:divBdr>
        </w:div>
        <w:div w:id="929318406">
          <w:blockQuote w:val="1"/>
          <w:marLeft w:val="150"/>
          <w:marRight w:val="0"/>
          <w:marTop w:val="0"/>
          <w:marBottom w:val="0"/>
          <w:divBdr>
            <w:top w:val="none" w:sz="0" w:space="0" w:color="auto"/>
            <w:left w:val="single" w:sz="24" w:space="5" w:color="CCCCCC"/>
            <w:bottom w:val="none" w:sz="0" w:space="0" w:color="auto"/>
            <w:right w:val="none" w:sz="0" w:space="0" w:color="auto"/>
          </w:divBdr>
        </w:div>
        <w:div w:id="982929923">
          <w:blockQuote w:val="1"/>
          <w:marLeft w:val="150"/>
          <w:marRight w:val="0"/>
          <w:marTop w:val="0"/>
          <w:marBottom w:val="0"/>
          <w:divBdr>
            <w:top w:val="none" w:sz="0" w:space="0" w:color="auto"/>
            <w:left w:val="single" w:sz="24" w:space="5" w:color="CCCCCC"/>
            <w:bottom w:val="none" w:sz="0" w:space="0" w:color="auto"/>
            <w:right w:val="none" w:sz="0" w:space="0" w:color="auto"/>
          </w:divBdr>
        </w:div>
        <w:div w:id="1139959686">
          <w:blockQuote w:val="1"/>
          <w:marLeft w:val="150"/>
          <w:marRight w:val="0"/>
          <w:marTop w:val="0"/>
          <w:marBottom w:val="0"/>
          <w:divBdr>
            <w:top w:val="none" w:sz="0" w:space="0" w:color="auto"/>
            <w:left w:val="single" w:sz="24" w:space="5" w:color="CCCCCC"/>
            <w:bottom w:val="none" w:sz="0" w:space="0" w:color="auto"/>
            <w:right w:val="none" w:sz="0" w:space="0" w:color="auto"/>
          </w:divBdr>
        </w:div>
        <w:div w:id="1141728738">
          <w:blockQuote w:val="1"/>
          <w:marLeft w:val="150"/>
          <w:marRight w:val="0"/>
          <w:marTop w:val="0"/>
          <w:marBottom w:val="0"/>
          <w:divBdr>
            <w:top w:val="none" w:sz="0" w:space="0" w:color="auto"/>
            <w:left w:val="single" w:sz="24" w:space="5" w:color="CCCCCC"/>
            <w:bottom w:val="none" w:sz="0" w:space="0" w:color="auto"/>
            <w:right w:val="none" w:sz="0" w:space="0" w:color="auto"/>
          </w:divBdr>
        </w:div>
        <w:div w:id="1151865477">
          <w:blockQuote w:val="1"/>
          <w:marLeft w:val="150"/>
          <w:marRight w:val="0"/>
          <w:marTop w:val="0"/>
          <w:marBottom w:val="0"/>
          <w:divBdr>
            <w:top w:val="none" w:sz="0" w:space="0" w:color="auto"/>
            <w:left w:val="single" w:sz="24" w:space="5" w:color="CCCCCC"/>
            <w:bottom w:val="none" w:sz="0" w:space="0" w:color="auto"/>
            <w:right w:val="none" w:sz="0" w:space="0" w:color="auto"/>
          </w:divBdr>
        </w:div>
        <w:div w:id="1163468358">
          <w:blockQuote w:val="1"/>
          <w:marLeft w:val="150"/>
          <w:marRight w:val="0"/>
          <w:marTop w:val="0"/>
          <w:marBottom w:val="0"/>
          <w:divBdr>
            <w:top w:val="none" w:sz="0" w:space="0" w:color="auto"/>
            <w:left w:val="single" w:sz="24" w:space="5" w:color="CCCCCC"/>
            <w:bottom w:val="none" w:sz="0" w:space="0" w:color="auto"/>
            <w:right w:val="none" w:sz="0" w:space="0" w:color="auto"/>
          </w:divBdr>
        </w:div>
        <w:div w:id="1202594271">
          <w:blockQuote w:val="1"/>
          <w:marLeft w:val="150"/>
          <w:marRight w:val="0"/>
          <w:marTop w:val="0"/>
          <w:marBottom w:val="0"/>
          <w:divBdr>
            <w:top w:val="none" w:sz="0" w:space="0" w:color="auto"/>
            <w:left w:val="single" w:sz="24" w:space="5" w:color="CCCCCC"/>
            <w:bottom w:val="none" w:sz="0" w:space="0" w:color="auto"/>
            <w:right w:val="none" w:sz="0" w:space="0" w:color="auto"/>
          </w:divBdr>
        </w:div>
        <w:div w:id="1245801572">
          <w:blockQuote w:val="1"/>
          <w:marLeft w:val="150"/>
          <w:marRight w:val="0"/>
          <w:marTop w:val="0"/>
          <w:marBottom w:val="0"/>
          <w:divBdr>
            <w:top w:val="none" w:sz="0" w:space="0" w:color="auto"/>
            <w:left w:val="single" w:sz="24" w:space="5" w:color="CCCCCC"/>
            <w:bottom w:val="none" w:sz="0" w:space="0" w:color="auto"/>
            <w:right w:val="none" w:sz="0" w:space="0" w:color="auto"/>
          </w:divBdr>
        </w:div>
        <w:div w:id="1311599610">
          <w:blockQuote w:val="1"/>
          <w:marLeft w:val="150"/>
          <w:marRight w:val="0"/>
          <w:marTop w:val="0"/>
          <w:marBottom w:val="0"/>
          <w:divBdr>
            <w:top w:val="none" w:sz="0" w:space="0" w:color="auto"/>
            <w:left w:val="single" w:sz="24" w:space="5" w:color="CCCCCC"/>
            <w:bottom w:val="none" w:sz="0" w:space="0" w:color="auto"/>
            <w:right w:val="none" w:sz="0" w:space="0" w:color="auto"/>
          </w:divBdr>
        </w:div>
        <w:div w:id="1338652458">
          <w:blockQuote w:val="1"/>
          <w:marLeft w:val="150"/>
          <w:marRight w:val="0"/>
          <w:marTop w:val="0"/>
          <w:marBottom w:val="0"/>
          <w:divBdr>
            <w:top w:val="none" w:sz="0" w:space="0" w:color="auto"/>
            <w:left w:val="single" w:sz="24" w:space="5" w:color="CCCCCC"/>
            <w:bottom w:val="none" w:sz="0" w:space="0" w:color="auto"/>
            <w:right w:val="none" w:sz="0" w:space="0" w:color="auto"/>
          </w:divBdr>
        </w:div>
        <w:div w:id="1341160752">
          <w:blockQuote w:val="1"/>
          <w:marLeft w:val="150"/>
          <w:marRight w:val="0"/>
          <w:marTop w:val="0"/>
          <w:marBottom w:val="0"/>
          <w:divBdr>
            <w:top w:val="none" w:sz="0" w:space="0" w:color="auto"/>
            <w:left w:val="single" w:sz="24" w:space="5" w:color="CCCCCC"/>
            <w:bottom w:val="none" w:sz="0" w:space="0" w:color="auto"/>
            <w:right w:val="none" w:sz="0" w:space="0" w:color="auto"/>
          </w:divBdr>
        </w:div>
        <w:div w:id="1368873306">
          <w:blockQuote w:val="1"/>
          <w:marLeft w:val="150"/>
          <w:marRight w:val="0"/>
          <w:marTop w:val="0"/>
          <w:marBottom w:val="0"/>
          <w:divBdr>
            <w:top w:val="none" w:sz="0" w:space="0" w:color="auto"/>
            <w:left w:val="single" w:sz="24" w:space="5" w:color="CCCCCC"/>
            <w:bottom w:val="none" w:sz="0" w:space="0" w:color="auto"/>
            <w:right w:val="none" w:sz="0" w:space="0" w:color="auto"/>
          </w:divBdr>
        </w:div>
        <w:div w:id="1407650900">
          <w:blockQuote w:val="1"/>
          <w:marLeft w:val="150"/>
          <w:marRight w:val="0"/>
          <w:marTop w:val="0"/>
          <w:marBottom w:val="0"/>
          <w:divBdr>
            <w:top w:val="none" w:sz="0" w:space="0" w:color="auto"/>
            <w:left w:val="single" w:sz="24" w:space="5" w:color="CCCCCC"/>
            <w:bottom w:val="none" w:sz="0" w:space="0" w:color="auto"/>
            <w:right w:val="none" w:sz="0" w:space="0" w:color="auto"/>
          </w:divBdr>
        </w:div>
        <w:div w:id="1476292838">
          <w:blockQuote w:val="1"/>
          <w:marLeft w:val="150"/>
          <w:marRight w:val="0"/>
          <w:marTop w:val="0"/>
          <w:marBottom w:val="0"/>
          <w:divBdr>
            <w:top w:val="none" w:sz="0" w:space="0" w:color="auto"/>
            <w:left w:val="single" w:sz="24" w:space="5" w:color="CCCCCC"/>
            <w:bottom w:val="none" w:sz="0" w:space="0" w:color="auto"/>
            <w:right w:val="none" w:sz="0" w:space="0" w:color="auto"/>
          </w:divBdr>
        </w:div>
        <w:div w:id="1485394739">
          <w:blockQuote w:val="1"/>
          <w:marLeft w:val="150"/>
          <w:marRight w:val="0"/>
          <w:marTop w:val="0"/>
          <w:marBottom w:val="0"/>
          <w:divBdr>
            <w:top w:val="none" w:sz="0" w:space="0" w:color="auto"/>
            <w:left w:val="single" w:sz="24" w:space="5" w:color="CCCCCC"/>
            <w:bottom w:val="none" w:sz="0" w:space="0" w:color="auto"/>
            <w:right w:val="none" w:sz="0" w:space="0" w:color="auto"/>
          </w:divBdr>
        </w:div>
        <w:div w:id="1512531078">
          <w:blockQuote w:val="1"/>
          <w:marLeft w:val="150"/>
          <w:marRight w:val="0"/>
          <w:marTop w:val="0"/>
          <w:marBottom w:val="0"/>
          <w:divBdr>
            <w:top w:val="none" w:sz="0" w:space="0" w:color="auto"/>
            <w:left w:val="single" w:sz="24" w:space="5" w:color="CCCCCC"/>
            <w:bottom w:val="none" w:sz="0" w:space="0" w:color="auto"/>
            <w:right w:val="none" w:sz="0" w:space="0" w:color="auto"/>
          </w:divBdr>
        </w:div>
        <w:div w:id="1532038215">
          <w:blockQuote w:val="1"/>
          <w:marLeft w:val="150"/>
          <w:marRight w:val="0"/>
          <w:marTop w:val="0"/>
          <w:marBottom w:val="0"/>
          <w:divBdr>
            <w:top w:val="none" w:sz="0" w:space="0" w:color="auto"/>
            <w:left w:val="single" w:sz="24" w:space="5" w:color="CCCCCC"/>
            <w:bottom w:val="none" w:sz="0" w:space="0" w:color="auto"/>
            <w:right w:val="none" w:sz="0" w:space="0" w:color="auto"/>
          </w:divBdr>
        </w:div>
        <w:div w:id="1545211671">
          <w:blockQuote w:val="1"/>
          <w:marLeft w:val="150"/>
          <w:marRight w:val="0"/>
          <w:marTop w:val="0"/>
          <w:marBottom w:val="0"/>
          <w:divBdr>
            <w:top w:val="none" w:sz="0" w:space="0" w:color="auto"/>
            <w:left w:val="single" w:sz="24" w:space="5" w:color="CCCCCC"/>
            <w:bottom w:val="none" w:sz="0" w:space="0" w:color="auto"/>
            <w:right w:val="none" w:sz="0" w:space="0" w:color="auto"/>
          </w:divBdr>
        </w:div>
        <w:div w:id="1611014025">
          <w:blockQuote w:val="1"/>
          <w:marLeft w:val="150"/>
          <w:marRight w:val="0"/>
          <w:marTop w:val="0"/>
          <w:marBottom w:val="0"/>
          <w:divBdr>
            <w:top w:val="none" w:sz="0" w:space="0" w:color="auto"/>
            <w:left w:val="single" w:sz="24" w:space="5" w:color="CCCCCC"/>
            <w:bottom w:val="none" w:sz="0" w:space="0" w:color="auto"/>
            <w:right w:val="none" w:sz="0" w:space="0" w:color="auto"/>
          </w:divBdr>
        </w:div>
        <w:div w:id="1611662289">
          <w:blockQuote w:val="1"/>
          <w:marLeft w:val="150"/>
          <w:marRight w:val="0"/>
          <w:marTop w:val="0"/>
          <w:marBottom w:val="0"/>
          <w:divBdr>
            <w:top w:val="none" w:sz="0" w:space="0" w:color="auto"/>
            <w:left w:val="single" w:sz="24" w:space="5" w:color="CCCCCC"/>
            <w:bottom w:val="none" w:sz="0" w:space="0" w:color="auto"/>
            <w:right w:val="none" w:sz="0" w:space="0" w:color="auto"/>
          </w:divBdr>
        </w:div>
        <w:div w:id="1614433605">
          <w:blockQuote w:val="1"/>
          <w:marLeft w:val="150"/>
          <w:marRight w:val="0"/>
          <w:marTop w:val="0"/>
          <w:marBottom w:val="0"/>
          <w:divBdr>
            <w:top w:val="none" w:sz="0" w:space="0" w:color="auto"/>
            <w:left w:val="single" w:sz="24" w:space="5" w:color="CCCCCC"/>
            <w:bottom w:val="none" w:sz="0" w:space="0" w:color="auto"/>
            <w:right w:val="none" w:sz="0" w:space="0" w:color="auto"/>
          </w:divBdr>
        </w:div>
        <w:div w:id="1623226826">
          <w:blockQuote w:val="1"/>
          <w:marLeft w:val="150"/>
          <w:marRight w:val="0"/>
          <w:marTop w:val="0"/>
          <w:marBottom w:val="0"/>
          <w:divBdr>
            <w:top w:val="none" w:sz="0" w:space="0" w:color="auto"/>
            <w:left w:val="single" w:sz="24" w:space="5" w:color="CCCCCC"/>
            <w:bottom w:val="none" w:sz="0" w:space="0" w:color="auto"/>
            <w:right w:val="none" w:sz="0" w:space="0" w:color="auto"/>
          </w:divBdr>
        </w:div>
        <w:div w:id="1633242854">
          <w:blockQuote w:val="1"/>
          <w:marLeft w:val="150"/>
          <w:marRight w:val="0"/>
          <w:marTop w:val="0"/>
          <w:marBottom w:val="0"/>
          <w:divBdr>
            <w:top w:val="none" w:sz="0" w:space="0" w:color="auto"/>
            <w:left w:val="single" w:sz="24" w:space="5" w:color="CCCCCC"/>
            <w:bottom w:val="none" w:sz="0" w:space="0" w:color="auto"/>
            <w:right w:val="none" w:sz="0" w:space="0" w:color="auto"/>
          </w:divBdr>
        </w:div>
        <w:div w:id="1644968941">
          <w:blockQuote w:val="1"/>
          <w:marLeft w:val="150"/>
          <w:marRight w:val="0"/>
          <w:marTop w:val="0"/>
          <w:marBottom w:val="0"/>
          <w:divBdr>
            <w:top w:val="none" w:sz="0" w:space="0" w:color="auto"/>
            <w:left w:val="single" w:sz="24" w:space="5" w:color="CCCCCC"/>
            <w:bottom w:val="none" w:sz="0" w:space="0" w:color="auto"/>
            <w:right w:val="none" w:sz="0" w:space="0" w:color="auto"/>
          </w:divBdr>
        </w:div>
        <w:div w:id="1670518976">
          <w:blockQuote w:val="1"/>
          <w:marLeft w:val="150"/>
          <w:marRight w:val="0"/>
          <w:marTop w:val="0"/>
          <w:marBottom w:val="0"/>
          <w:divBdr>
            <w:top w:val="none" w:sz="0" w:space="0" w:color="auto"/>
            <w:left w:val="single" w:sz="24" w:space="5" w:color="CCCCCC"/>
            <w:bottom w:val="none" w:sz="0" w:space="0" w:color="auto"/>
            <w:right w:val="none" w:sz="0" w:space="0" w:color="auto"/>
          </w:divBdr>
        </w:div>
        <w:div w:id="1680738926">
          <w:blockQuote w:val="1"/>
          <w:marLeft w:val="150"/>
          <w:marRight w:val="0"/>
          <w:marTop w:val="0"/>
          <w:marBottom w:val="0"/>
          <w:divBdr>
            <w:top w:val="none" w:sz="0" w:space="0" w:color="auto"/>
            <w:left w:val="single" w:sz="24" w:space="5" w:color="CCCCCC"/>
            <w:bottom w:val="none" w:sz="0" w:space="0" w:color="auto"/>
            <w:right w:val="none" w:sz="0" w:space="0" w:color="auto"/>
          </w:divBdr>
        </w:div>
        <w:div w:id="1723139388">
          <w:blockQuote w:val="1"/>
          <w:marLeft w:val="150"/>
          <w:marRight w:val="0"/>
          <w:marTop w:val="0"/>
          <w:marBottom w:val="0"/>
          <w:divBdr>
            <w:top w:val="none" w:sz="0" w:space="0" w:color="auto"/>
            <w:left w:val="single" w:sz="24" w:space="5" w:color="CCCCCC"/>
            <w:bottom w:val="none" w:sz="0" w:space="0" w:color="auto"/>
            <w:right w:val="none" w:sz="0" w:space="0" w:color="auto"/>
          </w:divBdr>
        </w:div>
        <w:div w:id="1752507553">
          <w:blockQuote w:val="1"/>
          <w:marLeft w:val="150"/>
          <w:marRight w:val="0"/>
          <w:marTop w:val="0"/>
          <w:marBottom w:val="0"/>
          <w:divBdr>
            <w:top w:val="none" w:sz="0" w:space="0" w:color="auto"/>
            <w:left w:val="single" w:sz="24" w:space="5" w:color="CCCCCC"/>
            <w:bottom w:val="none" w:sz="0" w:space="0" w:color="auto"/>
            <w:right w:val="none" w:sz="0" w:space="0" w:color="auto"/>
          </w:divBdr>
        </w:div>
        <w:div w:id="1753619205">
          <w:blockQuote w:val="1"/>
          <w:marLeft w:val="150"/>
          <w:marRight w:val="0"/>
          <w:marTop w:val="0"/>
          <w:marBottom w:val="0"/>
          <w:divBdr>
            <w:top w:val="none" w:sz="0" w:space="0" w:color="auto"/>
            <w:left w:val="single" w:sz="24" w:space="5" w:color="CCCCCC"/>
            <w:bottom w:val="none" w:sz="0" w:space="0" w:color="auto"/>
            <w:right w:val="none" w:sz="0" w:space="0" w:color="auto"/>
          </w:divBdr>
        </w:div>
        <w:div w:id="1761365927">
          <w:blockQuote w:val="1"/>
          <w:marLeft w:val="150"/>
          <w:marRight w:val="0"/>
          <w:marTop w:val="0"/>
          <w:marBottom w:val="0"/>
          <w:divBdr>
            <w:top w:val="none" w:sz="0" w:space="0" w:color="auto"/>
            <w:left w:val="single" w:sz="24" w:space="5" w:color="CCCCCC"/>
            <w:bottom w:val="none" w:sz="0" w:space="0" w:color="auto"/>
            <w:right w:val="none" w:sz="0" w:space="0" w:color="auto"/>
          </w:divBdr>
        </w:div>
        <w:div w:id="1770278144">
          <w:blockQuote w:val="1"/>
          <w:marLeft w:val="150"/>
          <w:marRight w:val="0"/>
          <w:marTop w:val="0"/>
          <w:marBottom w:val="0"/>
          <w:divBdr>
            <w:top w:val="none" w:sz="0" w:space="0" w:color="auto"/>
            <w:left w:val="single" w:sz="24" w:space="5" w:color="CCCCCC"/>
            <w:bottom w:val="none" w:sz="0" w:space="0" w:color="auto"/>
            <w:right w:val="none" w:sz="0" w:space="0" w:color="auto"/>
          </w:divBdr>
        </w:div>
        <w:div w:id="1905214244">
          <w:blockQuote w:val="1"/>
          <w:marLeft w:val="150"/>
          <w:marRight w:val="0"/>
          <w:marTop w:val="0"/>
          <w:marBottom w:val="0"/>
          <w:divBdr>
            <w:top w:val="none" w:sz="0" w:space="0" w:color="auto"/>
            <w:left w:val="single" w:sz="24" w:space="5" w:color="CCCCCC"/>
            <w:bottom w:val="none" w:sz="0" w:space="0" w:color="auto"/>
            <w:right w:val="none" w:sz="0" w:space="0" w:color="auto"/>
          </w:divBdr>
        </w:div>
        <w:div w:id="1916083807">
          <w:blockQuote w:val="1"/>
          <w:marLeft w:val="150"/>
          <w:marRight w:val="0"/>
          <w:marTop w:val="0"/>
          <w:marBottom w:val="0"/>
          <w:divBdr>
            <w:top w:val="none" w:sz="0" w:space="0" w:color="auto"/>
            <w:left w:val="single" w:sz="24" w:space="5" w:color="CCCCCC"/>
            <w:bottom w:val="none" w:sz="0" w:space="0" w:color="auto"/>
            <w:right w:val="none" w:sz="0" w:space="0" w:color="auto"/>
          </w:divBdr>
        </w:div>
        <w:div w:id="2024359512">
          <w:blockQuote w:val="1"/>
          <w:marLeft w:val="150"/>
          <w:marRight w:val="0"/>
          <w:marTop w:val="0"/>
          <w:marBottom w:val="0"/>
          <w:divBdr>
            <w:top w:val="none" w:sz="0" w:space="0" w:color="auto"/>
            <w:left w:val="single" w:sz="24" w:space="5" w:color="CCCCCC"/>
            <w:bottom w:val="none" w:sz="0" w:space="0" w:color="auto"/>
            <w:right w:val="none" w:sz="0" w:space="0" w:color="auto"/>
          </w:divBdr>
        </w:div>
        <w:div w:id="2029986659">
          <w:blockQuote w:val="1"/>
          <w:marLeft w:val="150"/>
          <w:marRight w:val="0"/>
          <w:marTop w:val="0"/>
          <w:marBottom w:val="0"/>
          <w:divBdr>
            <w:top w:val="none" w:sz="0" w:space="0" w:color="auto"/>
            <w:left w:val="single" w:sz="24" w:space="5" w:color="CCCCCC"/>
            <w:bottom w:val="none" w:sz="0" w:space="0" w:color="auto"/>
            <w:right w:val="none" w:sz="0" w:space="0" w:color="auto"/>
          </w:divBdr>
        </w:div>
        <w:div w:id="2074039285">
          <w:blockQuote w:val="1"/>
          <w:marLeft w:val="150"/>
          <w:marRight w:val="0"/>
          <w:marTop w:val="0"/>
          <w:marBottom w:val="0"/>
          <w:divBdr>
            <w:top w:val="none" w:sz="0" w:space="0" w:color="auto"/>
            <w:left w:val="single" w:sz="24" w:space="5" w:color="CCCCCC"/>
            <w:bottom w:val="none" w:sz="0" w:space="0" w:color="auto"/>
            <w:right w:val="none" w:sz="0" w:space="0" w:color="auto"/>
          </w:divBdr>
        </w:div>
        <w:div w:id="2077628638">
          <w:blockQuote w:val="1"/>
          <w:marLeft w:val="150"/>
          <w:marRight w:val="0"/>
          <w:marTop w:val="0"/>
          <w:marBottom w:val="0"/>
          <w:divBdr>
            <w:top w:val="none" w:sz="0" w:space="0" w:color="auto"/>
            <w:left w:val="single" w:sz="24" w:space="5" w:color="CCCCCC"/>
            <w:bottom w:val="none" w:sz="0" w:space="0" w:color="auto"/>
            <w:right w:val="none" w:sz="0" w:space="0" w:color="auto"/>
          </w:divBdr>
        </w:div>
        <w:div w:id="2092314194">
          <w:blockQuote w:val="1"/>
          <w:marLeft w:val="150"/>
          <w:marRight w:val="0"/>
          <w:marTop w:val="0"/>
          <w:marBottom w:val="0"/>
          <w:divBdr>
            <w:top w:val="none" w:sz="0" w:space="0" w:color="auto"/>
            <w:left w:val="single" w:sz="24" w:space="5" w:color="CCCCCC"/>
            <w:bottom w:val="none" w:sz="0" w:space="0" w:color="auto"/>
            <w:right w:val="none" w:sz="0" w:space="0" w:color="auto"/>
          </w:divBdr>
        </w:div>
        <w:div w:id="2100329519">
          <w:blockQuote w:val="1"/>
          <w:marLeft w:val="150"/>
          <w:marRight w:val="0"/>
          <w:marTop w:val="0"/>
          <w:marBottom w:val="0"/>
          <w:divBdr>
            <w:top w:val="none" w:sz="0" w:space="0" w:color="auto"/>
            <w:left w:val="single" w:sz="24" w:space="5" w:color="CCCCCC"/>
            <w:bottom w:val="none" w:sz="0" w:space="0" w:color="auto"/>
            <w:right w:val="none" w:sz="0" w:space="0" w:color="auto"/>
          </w:divBdr>
        </w:div>
        <w:div w:id="2102944708">
          <w:blockQuote w:val="1"/>
          <w:marLeft w:val="150"/>
          <w:marRight w:val="0"/>
          <w:marTop w:val="0"/>
          <w:marBottom w:val="0"/>
          <w:divBdr>
            <w:top w:val="none" w:sz="0" w:space="0" w:color="auto"/>
            <w:left w:val="single" w:sz="24" w:space="5" w:color="CCCCCC"/>
            <w:bottom w:val="none" w:sz="0" w:space="0" w:color="auto"/>
            <w:right w:val="none" w:sz="0" w:space="0" w:color="auto"/>
          </w:divBdr>
        </w:div>
        <w:div w:id="2116748765">
          <w:blockQuote w:val="1"/>
          <w:marLeft w:val="150"/>
          <w:marRight w:val="0"/>
          <w:marTop w:val="0"/>
          <w:marBottom w:val="0"/>
          <w:divBdr>
            <w:top w:val="none" w:sz="0" w:space="0" w:color="auto"/>
            <w:left w:val="single" w:sz="24" w:space="5" w:color="CCCCCC"/>
            <w:bottom w:val="none" w:sz="0" w:space="0" w:color="auto"/>
            <w:right w:val="none" w:sz="0" w:space="0" w:color="auto"/>
          </w:divBdr>
        </w:div>
        <w:div w:id="2129926097">
          <w:blockQuote w:val="1"/>
          <w:marLeft w:val="150"/>
          <w:marRight w:val="0"/>
          <w:marTop w:val="0"/>
          <w:marBottom w:val="0"/>
          <w:divBdr>
            <w:top w:val="none" w:sz="0" w:space="0" w:color="auto"/>
            <w:left w:val="single" w:sz="24" w:space="5" w:color="CCCCCC"/>
            <w:bottom w:val="none" w:sz="0" w:space="0" w:color="auto"/>
            <w:right w:val="none" w:sz="0" w:space="0" w:color="auto"/>
          </w:divBdr>
        </w:div>
      </w:divsChild>
    </w:div>
    <w:div w:id="1163396619">
      <w:bodyDiv w:val="1"/>
      <w:marLeft w:val="0"/>
      <w:marRight w:val="0"/>
      <w:marTop w:val="0"/>
      <w:marBottom w:val="0"/>
      <w:divBdr>
        <w:top w:val="none" w:sz="0" w:space="0" w:color="auto"/>
        <w:left w:val="none" w:sz="0" w:space="0" w:color="auto"/>
        <w:bottom w:val="none" w:sz="0" w:space="0" w:color="auto"/>
        <w:right w:val="none" w:sz="0" w:space="0" w:color="auto"/>
      </w:divBdr>
    </w:div>
    <w:div w:id="129240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ED22A-2FA2-4CE7-BD67-A96FCD4B8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523</Words>
  <Characters>2985</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ファインフラッツ 京都御苑</dc:creator>
  <cp:lastModifiedBy>vivasan@wind.zaq.jp</cp:lastModifiedBy>
  <cp:revision>2</cp:revision>
  <cp:lastPrinted>2023-07-24T02:44:00Z</cp:lastPrinted>
  <dcterms:created xsi:type="dcterms:W3CDTF">2023-07-24T02:45:00Z</dcterms:created>
  <dcterms:modified xsi:type="dcterms:W3CDTF">2023-07-24T02:45:00Z</dcterms:modified>
</cp:coreProperties>
</file>